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EE7" w:rsidRPr="00CC327B" w:rsidRDefault="00CC327B" w:rsidP="00CC32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327B">
        <w:rPr>
          <w:rFonts w:ascii="Times New Roman" w:hAnsi="Times New Roman" w:cs="Times New Roman"/>
          <w:b/>
          <w:sz w:val="32"/>
          <w:szCs w:val="32"/>
          <w:lang w:val="en-US"/>
        </w:rPr>
        <w:t>Lacrimosa</w:t>
      </w:r>
      <w:proofErr w:type="spellEnd"/>
    </w:p>
    <w:p w:rsidR="00CC327B" w:rsidRPr="00CC327B" w:rsidRDefault="00CC327B" w:rsidP="00CC3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27B">
        <w:rPr>
          <w:rFonts w:ascii="Times New Roman" w:hAnsi="Times New Roman" w:cs="Times New Roman"/>
          <w:b/>
          <w:sz w:val="28"/>
          <w:szCs w:val="28"/>
        </w:rPr>
        <w:t>из «Реквиема»</w:t>
      </w:r>
    </w:p>
    <w:p w:rsidR="00CC327B" w:rsidRDefault="00CC327B" w:rsidP="00CC327B">
      <w:pPr>
        <w:jc w:val="right"/>
        <w:rPr>
          <w:rFonts w:ascii="Times New Roman" w:hAnsi="Times New Roman" w:cs="Times New Roman"/>
          <w:sz w:val="28"/>
          <w:szCs w:val="28"/>
        </w:rPr>
      </w:pPr>
      <w:r w:rsidRPr="00CC327B">
        <w:rPr>
          <w:rFonts w:ascii="Times New Roman" w:hAnsi="Times New Roman" w:cs="Times New Roman"/>
          <w:sz w:val="28"/>
          <w:szCs w:val="28"/>
        </w:rPr>
        <w:t>В.А.Моцарт</w:t>
      </w:r>
    </w:p>
    <w:p w:rsidR="00CC327B" w:rsidRDefault="00CC327B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6303" cy="9198591"/>
            <wp:effectExtent l="19050" t="0" r="26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0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7B" w:rsidRDefault="00CC327B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7001" cy="9840036"/>
            <wp:effectExtent l="19050" t="0" r="19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7B" w:rsidRDefault="00CC327B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1189" cy="98400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7B" w:rsidRPr="00CC327B" w:rsidRDefault="00CC327B" w:rsidP="00CC32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327B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Lacrimosa</w:t>
      </w:r>
      <w:proofErr w:type="spellEnd"/>
    </w:p>
    <w:p w:rsidR="00CC327B" w:rsidRPr="00CC327B" w:rsidRDefault="00CC327B" w:rsidP="00CC3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27B">
        <w:rPr>
          <w:rFonts w:ascii="Times New Roman" w:hAnsi="Times New Roman" w:cs="Times New Roman"/>
          <w:b/>
          <w:sz w:val="28"/>
          <w:szCs w:val="28"/>
        </w:rPr>
        <w:t>из «Реквиема»</w:t>
      </w:r>
    </w:p>
    <w:p w:rsidR="00CC327B" w:rsidRDefault="00CC327B" w:rsidP="00CC327B">
      <w:pPr>
        <w:jc w:val="right"/>
        <w:rPr>
          <w:rFonts w:ascii="Times New Roman" w:hAnsi="Times New Roman" w:cs="Times New Roman"/>
          <w:sz w:val="28"/>
          <w:szCs w:val="28"/>
        </w:rPr>
      </w:pPr>
      <w:r w:rsidRPr="00CC327B">
        <w:rPr>
          <w:rFonts w:ascii="Times New Roman" w:hAnsi="Times New Roman" w:cs="Times New Roman"/>
          <w:sz w:val="28"/>
          <w:szCs w:val="28"/>
        </w:rPr>
        <w:t>В.А.Моцарт</w:t>
      </w:r>
    </w:p>
    <w:p w:rsidR="00CC327B" w:rsidRDefault="00CC327B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4636" cy="2088107"/>
            <wp:effectExtent l="19050" t="0" r="431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8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5772" cy="20608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5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8546" cy="22382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5774" cy="218364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5057" cy="1978925"/>
            <wp:effectExtent l="19050" t="0" r="389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Pr="00B86C85" w:rsidRDefault="00B86C85" w:rsidP="00CC327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192613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2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6573" cy="1951630"/>
            <wp:effectExtent l="19050" t="0" r="332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85" w:rsidRPr="00B86C85" w:rsidRDefault="00B86C85" w:rsidP="00CC327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86C85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5773" cy="18697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85" w:rsidRPr="006C4485" w:rsidRDefault="006C4485" w:rsidP="00CC327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86C85" w:rsidRPr="00CC327B" w:rsidRDefault="00B86C85" w:rsidP="00CC3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174719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C85" w:rsidRPr="00CC327B" w:rsidSect="00CC327B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27B"/>
    <w:rsid w:val="000F1F79"/>
    <w:rsid w:val="00226707"/>
    <w:rsid w:val="00482EE7"/>
    <w:rsid w:val="006C4485"/>
    <w:rsid w:val="00B33C08"/>
    <w:rsid w:val="00B86C85"/>
    <w:rsid w:val="00CC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2018-10-07T09:19:00Z</dcterms:created>
  <dcterms:modified xsi:type="dcterms:W3CDTF">2018-10-07T09:43:00Z</dcterms:modified>
</cp:coreProperties>
</file>