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53" w:rsidRDefault="00200253" w:rsidP="0020025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 xml:space="preserve">Тест по теме «Синтаксис сложного предложения» 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Вариант 1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1. Укажите верную характеристику предложения: Мне нужно было попасть на утиное озеро к рассвету, и я вышел из дому ночью, чтобы до утра быть на месте. (Ю.Казаков)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1) Сложное предложение с союзной сочинительной и бессоюзной связью</w:t>
      </w:r>
      <w:r>
        <w:br/>
        <w:t>2) Сложное предложение с союзной подчинительной и сочинительной связью</w:t>
      </w:r>
      <w:r>
        <w:br/>
        <w:t>3) Сложное предложение с союзной подчинительной и бессоюзной связью</w:t>
      </w:r>
      <w:r>
        <w:br/>
        <w:t>4) Сложноподчинённое предложение с двумя придаточными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2. Укажите верную характеристику предложения: Крик далекой иволги звучал почти рядом с Прохором; слышно было, как крадется лиса сквозь чащу. (В.Шишков)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1) Сложноподчинённое предложение с двумя придаточными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2) Сложное предложение с союзной сочинительной и бессоюзной связью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3) Сложное предложение с союзной подчинительной и сочинительной связью.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4) Сложное предложение с союзной подчинительной и бессоюзной связью.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3. Укажите верную характеристику предложения: Правила морской подготовки не предполагают, что можно научить человека рулить прямо на рабочем месте, но Лёша научился. (Л.Князев)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1) Сложное предложение с союзной сочинительной и бессоюзной связью</w:t>
      </w:r>
      <w:r>
        <w:br/>
        <w:t>2) Сложное предложение с союзной подчинительной и сочинительной связью</w:t>
      </w:r>
      <w:r>
        <w:br/>
        <w:t>3) Сложное предложение с союзной подчинительной и бессоюзной связью</w:t>
      </w:r>
      <w:r>
        <w:br/>
        <w:t>4) Сложноподчинённое предложение с двумя придаточными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4. Укажите верную характеристику предложения: Пароход медленно кренился, палуба на мгновение принимала вертикальное положение, и рулевой повисал на штурвале.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1) Сложное предложение с союзной сочинительной и бессоюзной связью.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2) Сложное предложение с союзной подчинительной и сочинительной связью.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3) Сложное предложение с союзной подчинительной и бессоюзной связью.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4) Бессоюзное сложное предложение с тремя грамматическими основами.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5. Укажите вид предложения: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 xml:space="preserve">Только теперь увидел Фрол, что совсем рассвело, что у синего подножия утёса над </w:t>
      </w:r>
      <w:proofErr w:type="spellStart"/>
      <w:r>
        <w:rPr>
          <w:i/>
          <w:iCs/>
        </w:rPr>
        <w:t>Светлихой</w:t>
      </w:r>
      <w:proofErr w:type="spellEnd"/>
      <w:r>
        <w:rPr>
          <w:i/>
          <w:iCs/>
        </w:rPr>
        <w:t xml:space="preserve"> качаются белые полосы тумана, что камни на берегу стали сизоватыми от утренней росы. (Иванов А.)</w:t>
      </w:r>
    </w:p>
    <w:p w:rsidR="00200253" w:rsidRDefault="00200253" w:rsidP="00200253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Сложноподчинённое предложение с последовательным подчинением</w:t>
      </w:r>
    </w:p>
    <w:p w:rsidR="00200253" w:rsidRDefault="00200253" w:rsidP="00200253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Сложноподчинённое предложение с параллельным подчинением</w:t>
      </w:r>
    </w:p>
    <w:p w:rsidR="00200253" w:rsidRDefault="00200253" w:rsidP="00200253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Сложноподчинённое предложение с однородным подчинением</w:t>
      </w:r>
    </w:p>
    <w:p w:rsidR="00200253" w:rsidRDefault="00200253" w:rsidP="00200253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Сложноподчинённое предложение с однородным и параллельным подчинением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6. Укажите вид предложения: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>Снег скрипел так, что было слышно, как кто-то ходит на другом конце села. (Иванов А.)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1) Сложноподчинённое предложение с последовательным подчинением</w:t>
      </w:r>
      <w:r>
        <w:br/>
        <w:t>2) Сложноподчинённое предложение с параллельным подчинением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3) Сложноподчинённое предложение с однородным подчинением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4) Сложноподчинённое предложение с последовательным и параллельным подчинением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7. Укажите вид предложения: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 xml:space="preserve">Рассказав, как Каштанова </w:t>
      </w:r>
      <w:proofErr w:type="gramStart"/>
      <w:r>
        <w:rPr>
          <w:i/>
          <w:iCs/>
        </w:rPr>
        <w:t>перепутали с командиром полка и что из этого получилось</w:t>
      </w:r>
      <w:proofErr w:type="gramEnd"/>
      <w:r>
        <w:rPr>
          <w:i/>
          <w:iCs/>
        </w:rPr>
        <w:t>, Федоров хохочет и высовывается из ванной, чтобы посмотреть, как смеётся племянница. (Давыдова Н.)</w:t>
      </w:r>
    </w:p>
    <w:p w:rsidR="00200253" w:rsidRDefault="00200253" w:rsidP="00200253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Сложноподчинённое предложение с последовательным подчинением</w:t>
      </w:r>
    </w:p>
    <w:p w:rsidR="00200253" w:rsidRDefault="00200253" w:rsidP="00200253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lastRenderedPageBreak/>
        <w:t>Сложноподчинённое предложение с параллельным подчинением</w:t>
      </w:r>
    </w:p>
    <w:p w:rsidR="00200253" w:rsidRDefault="00200253" w:rsidP="00200253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Сложноподчинённое предложение с однородным подчинением</w:t>
      </w:r>
    </w:p>
    <w:p w:rsidR="00200253" w:rsidRDefault="00200253" w:rsidP="00200253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Сложноподчинённое предложение с однородным и последовательным подчинением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8. В каком варианте ответа правильно указаны все цифры, на месте которых в предложении должны стоять запятые?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>Инженерное дело не удовлетворяло его (1) и (2) если бы не настоятельное желание матери (</w:t>
      </w:r>
      <w:proofErr w:type="gramStart"/>
      <w:r>
        <w:rPr>
          <w:i/>
          <w:iCs/>
        </w:rPr>
        <w:t xml:space="preserve">3) </w:t>
      </w:r>
      <w:proofErr w:type="gramEnd"/>
      <w:r>
        <w:rPr>
          <w:i/>
          <w:iCs/>
        </w:rPr>
        <w:t>он оставил бы институт (4) ещё на третьем курсе. (Куприн А.И.)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1) 1, 2, 3, 4</w:t>
      </w:r>
      <w:r>
        <w:br/>
        <w:t>2) 1, 2, 3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3) 2, 3, 4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4) 1, 3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9. В каком варианте ответа правильно указаны все цифры, на месте которых в предложении должны стоять запятые?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 xml:space="preserve">Он знал (1) что (2) когда с их террасы увидят его верхом на лошади (3) то сначала между барышнями </w:t>
      </w:r>
      <w:proofErr w:type="spellStart"/>
      <w:r>
        <w:rPr>
          <w:i/>
          <w:iCs/>
        </w:rPr>
        <w:t>подымется</w:t>
      </w:r>
      <w:proofErr w:type="spellEnd"/>
      <w:r>
        <w:rPr>
          <w:i/>
          <w:iCs/>
        </w:rPr>
        <w:t xml:space="preserve"> длинный спор о том (4) кто это едет. (Куприн А.И.)</w:t>
      </w:r>
    </w:p>
    <w:p w:rsidR="00200253" w:rsidRDefault="00200253" w:rsidP="00200253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1, 2, 3, 4</w:t>
      </w:r>
    </w:p>
    <w:p w:rsidR="00200253" w:rsidRDefault="00200253" w:rsidP="00200253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1, 2, 3</w:t>
      </w:r>
    </w:p>
    <w:p w:rsidR="00200253" w:rsidRDefault="00200253" w:rsidP="00200253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1, 3, 4</w:t>
      </w:r>
    </w:p>
    <w:p w:rsidR="00200253" w:rsidRDefault="00200253" w:rsidP="00200253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2, 3, 4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10. В каком варианте ответа правильно указаны все цифры, на месте которых в предложении должны стоять запятые?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>Вы преувеличиваете всё (1) что во мне есть хорошего(2) но зато не прощаете мне того(3) что я не могу быть иной в той среде (4) где я живу. (Куприн А.И.)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1) 1, 2, 3</w:t>
      </w:r>
      <w:r>
        <w:br/>
        <w:t>2) 1, 3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3) 1, 3, 4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t>4) 1, 2, 3, 4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11. В каком варианте ответа правильно указаны все цифры, на месте которых в предложении должны стоять запятые?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 xml:space="preserve">Каждый подъезжающий экипаж вызывал между ними минутный переполох (1) но (2) так как «рыжего и толстого начальника» до сих пор ещё не было (3) то они </w:t>
      </w:r>
      <w:proofErr w:type="gramStart"/>
      <w:r>
        <w:rPr>
          <w:i/>
          <w:iCs/>
        </w:rPr>
        <w:t>тотчас</w:t>
      </w:r>
      <w:proofErr w:type="gramEnd"/>
      <w:r>
        <w:rPr>
          <w:i/>
          <w:iCs/>
        </w:rPr>
        <w:t xml:space="preserve"> же успокаивались. (Куприн А.И.)</w:t>
      </w:r>
    </w:p>
    <w:p w:rsidR="00200253" w:rsidRDefault="00200253" w:rsidP="00200253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>1, 3</w:t>
      </w:r>
    </w:p>
    <w:p w:rsidR="00200253" w:rsidRDefault="00200253" w:rsidP="00200253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>1, 2</w:t>
      </w:r>
    </w:p>
    <w:p w:rsidR="00200253" w:rsidRDefault="00200253" w:rsidP="00200253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>2, 3</w:t>
      </w:r>
    </w:p>
    <w:p w:rsidR="00200253" w:rsidRDefault="00200253" w:rsidP="00200253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t>1, 2, 3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12. Среди предложений 1-5 найдите сложное предложение с бессоюзной и союзной подчинительной связью между частями. Напишите номер этого предложения.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 xml:space="preserve">(1) Дождь заливал лес; на опушке, где находился Горбунов, образовались кипящие озера. (2) Ветви деревьев трепетали под </w:t>
      </w:r>
      <w:proofErr w:type="gramStart"/>
      <w:r>
        <w:rPr>
          <w:i/>
          <w:iCs/>
        </w:rPr>
        <w:t>тяжестью</w:t>
      </w:r>
      <w:proofErr w:type="gramEnd"/>
      <w:r>
        <w:rPr>
          <w:i/>
          <w:iCs/>
        </w:rPr>
        <w:t xml:space="preserve"> рушившейся на них воды. (3) В омрачённом, перекосившемся воздухе не стало видно немецких укреплений. (4) Но навесной обстрел противника не утихал. (5) Синеватые, призрачные столбы разрывов метались в тёмной толще ливня; вспышки огня перебегали по полю. (Берёзко Г.)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13. Среди предложений 1-7 найдите сложное предложение с бессоюзной и союзной подчинительной связью между частями. Напишите номер этого предложения.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proofErr w:type="gramStart"/>
      <w:r>
        <w:rPr>
          <w:i/>
          <w:iCs/>
        </w:rPr>
        <w:t xml:space="preserve">(1) Бабушка целыми днями сидела на завалинке под расколовшейся черешней. (2) У черешни уже высох один ствол, тот, что обнимал и хранил дом. (3) Второй ствол все ещё с безнадежной настойчивостью устремлялся в небо. (4) Бабушка </w:t>
      </w:r>
      <w:proofErr w:type="spellStart"/>
      <w:r>
        <w:rPr>
          <w:i/>
          <w:iCs/>
        </w:rPr>
        <w:t>Одарка</w:t>
      </w:r>
      <w:proofErr w:type="spellEnd"/>
      <w:r>
        <w:rPr>
          <w:i/>
          <w:iCs/>
        </w:rPr>
        <w:t xml:space="preserve"> ждала внука и медленно, незаметно впадала в дремучую дремоту. (5) И не слышала она уже ни </w:t>
      </w:r>
      <w:r>
        <w:rPr>
          <w:i/>
          <w:iCs/>
        </w:rPr>
        <w:lastRenderedPageBreak/>
        <w:t>шороха листьев над головой, ни птичьего перезвона</w:t>
      </w:r>
      <w:proofErr w:type="gramEnd"/>
      <w:r>
        <w:rPr>
          <w:i/>
          <w:iCs/>
        </w:rPr>
        <w:t xml:space="preserve"> - мир потухал и отдалялся от нее со всей своей суетой. (6) Лишь грохот войны еще слышала она и вздрагивала от этого грохота. (7) И думалось ей: из-под корней этой косолапой черешни, которую она когда-то и зачем-то посадила, идёт он, из самого нутра земли, из чёрного чрева ее. (Астафьев В.)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14. Среди предложений 1-6 найдите сложное предложение с бессоюзной и союзной подчинительной связью между частями. Напишите номер этого предложения.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 xml:space="preserve">(1) Наступала любимая всеми </w:t>
      </w:r>
      <w:proofErr w:type="spellStart"/>
      <w:r>
        <w:rPr>
          <w:i/>
          <w:iCs/>
        </w:rPr>
        <w:t>архангелогородцами</w:t>
      </w:r>
      <w:proofErr w:type="spellEnd"/>
      <w:r>
        <w:rPr>
          <w:i/>
          <w:iCs/>
        </w:rPr>
        <w:t xml:space="preserve"> белая ночь. (2) Солнце опустилось за горизонт, оставив над собой широкую полосу заката. (3) Было светло как днём, но это был какой-то особый, не дневной свет. (4) С одного из пароходов доносилась тихая музыка...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>(5) Раньше в эту пору набережная была заполнена молодёжью, много было и пожилых людей, которым не давала спать белая ночь. (6) Теперь только несколько парочек гуляло вдоль крутого берегового откоса, да иногда проходили патрульные солдаты и краснофлотцы. (</w:t>
      </w:r>
      <w:proofErr w:type="spellStart"/>
      <w:r>
        <w:rPr>
          <w:i/>
          <w:iCs/>
        </w:rPr>
        <w:t>Вурдов</w:t>
      </w:r>
      <w:proofErr w:type="spellEnd"/>
      <w:r>
        <w:rPr>
          <w:i/>
          <w:iCs/>
        </w:rPr>
        <w:t xml:space="preserve"> Н.)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15. Среди предложений 1-7 найдите сложное предложение с бессоюзной и союзной сочинительной связью между частями. Напишите номер этого предложения.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proofErr w:type="gramStart"/>
      <w:r>
        <w:rPr>
          <w:i/>
          <w:iCs/>
        </w:rPr>
        <w:t>(1) Дни стоят тёплые. (2) В воздухе разлита весенняя прохлада. (3) Величава и спокойна тайга, но это только кажущееся спокойствие: внутри каждого дерева, каждого кустика идет огромная работа. (4) День и ночь корни всеми своими мочками сосут влагу из земли, обильно напоенной недавно стаявшим снегом. (5) Уже распушились белоснежные барашки на тальниках, пожелтели сережки на ольхах, хотя корни лежат еще</w:t>
      </w:r>
      <w:proofErr w:type="gramEnd"/>
      <w:r>
        <w:rPr>
          <w:i/>
          <w:iCs/>
        </w:rPr>
        <w:t xml:space="preserve"> под снегом. (6) На крошечных лужайках пока нет зелени, цветов, но и тут идёт неутомимая деятельность. (7) Хорошо в эти майские дни в тайге! (Федосеев Г.)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 xml:space="preserve">16. Среди предложений 1-6 найдите сложноподчинённое предложение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однородными придаточными. Напишите номер этого предложения.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proofErr w:type="gramStart"/>
      <w:r>
        <w:rPr>
          <w:i/>
          <w:iCs/>
        </w:rPr>
        <w:t xml:space="preserve">(1) Они подошли к дому. (2)Сергей сказал, что задержит </w:t>
      </w:r>
      <w:proofErr w:type="spellStart"/>
      <w:r>
        <w:rPr>
          <w:i/>
          <w:iCs/>
        </w:rPr>
        <w:t>Альку</w:t>
      </w:r>
      <w:proofErr w:type="spellEnd"/>
      <w:r>
        <w:rPr>
          <w:i/>
          <w:iCs/>
        </w:rPr>
        <w:t xml:space="preserve"> ненадолго. (3) Однако </w:t>
      </w:r>
      <w:proofErr w:type="spellStart"/>
      <w:r>
        <w:rPr>
          <w:i/>
          <w:iCs/>
        </w:rPr>
        <w:t>Алька</w:t>
      </w:r>
      <w:proofErr w:type="spellEnd"/>
      <w:r>
        <w:rPr>
          <w:i/>
          <w:iCs/>
        </w:rPr>
        <w:t xml:space="preserve"> вернулся только ко сну. (4) </w:t>
      </w:r>
      <w:proofErr w:type="spellStart"/>
      <w:r>
        <w:rPr>
          <w:i/>
          <w:iCs/>
        </w:rPr>
        <w:t>Натка</w:t>
      </w:r>
      <w:proofErr w:type="spellEnd"/>
      <w:r>
        <w:rPr>
          <w:i/>
          <w:iCs/>
        </w:rPr>
        <w:t xml:space="preserve"> раздела его, уложила и, закрыв абажур платком, стала перечитывать второе, только что сегодня полученное письмо. (5) Мать с тревогой писала, что отца переводят на стройку в Таджикистан и что скоро всем надо будет уезжать. (6) Мать волновалась, горячо просила</w:t>
      </w:r>
      <w:proofErr w:type="gramEnd"/>
      <w:r>
        <w:rPr>
          <w:i/>
          <w:iCs/>
        </w:rPr>
        <w:t xml:space="preserve"> Натку приехать пораньше и сообщала, что отец уже сговорился с горкомом, и если </w:t>
      </w:r>
      <w:proofErr w:type="spellStart"/>
      <w:r>
        <w:rPr>
          <w:i/>
          <w:iCs/>
        </w:rPr>
        <w:t>Натка</w:t>
      </w:r>
      <w:proofErr w:type="spellEnd"/>
      <w:r>
        <w:rPr>
          <w:i/>
          <w:iCs/>
        </w:rPr>
        <w:t xml:space="preserve"> захочет, то и ее отпустят вместе с семьей. (А.Гайдар)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17. Среди предложений 1-6 найдите сложноподчинённое предложение с параллельным подчинением придаточных. Напишите номер этого предложения.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proofErr w:type="gramStart"/>
      <w:r>
        <w:rPr>
          <w:i/>
          <w:iCs/>
        </w:rPr>
        <w:t>(1) Осенью вся совиная семья разбрелась по лесу. (2) Каждая сова облюбовала себе для охоты часть леса и поселилась в ней. (3) Ночью неясыти бесшумно облетали дозором свои владения. (4) Если другая сова залетала к ним в лес, они набрасывались на нее и били когтями и клювами до тех пор, пока враг не спасался бегством. (5) Тут уже они не</w:t>
      </w:r>
      <w:proofErr w:type="gramEnd"/>
      <w:r>
        <w:rPr>
          <w:i/>
          <w:iCs/>
        </w:rPr>
        <w:t xml:space="preserve"> разбирали, не приходится ли им другая сова дочерью, сестрой или матерью. (6) Они были свирепые хищники, жили каждая в одиночку и никому не давали пощады. (В.Бианки)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18. Среди предложений 1-7 найдите сложноподчинённое предложение с последовательным подчинением придаточных. Напишите номер этого предложения.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proofErr w:type="gramStart"/>
      <w:r>
        <w:rPr>
          <w:i/>
          <w:iCs/>
        </w:rPr>
        <w:t>(1) Но Олег уже поборол в себе страх. (2) Он живо представил себе, как в его альбоме весенних фотографий появится редкостный снимок. (3) От этой одной мысли у него перехватило дух. (4)Вот удивятся все школьники, когда узнают, что Гудков сфотографировал в лесу живого медведя! (5) Да ещё какого! (6) Медведя-музыканта, медведя в белой манишке. (7) Искать такого станешь, и</w:t>
      </w:r>
      <w:proofErr w:type="gramEnd"/>
      <w:r>
        <w:rPr>
          <w:i/>
          <w:iCs/>
        </w:rPr>
        <w:t xml:space="preserve"> не найдёшь. (В.Савин)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lastRenderedPageBreak/>
        <w:t>19. Среди предложений 1-7 найдите сложноподчинённое предложение с последовательным и однородным подчинением придаточных. Напишите номер этого предложения.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i/>
          <w:iCs/>
        </w:rPr>
        <w:t xml:space="preserve">(1) Коленка почти упирается в подбородок. (2) Иголка тянет за собой рыжую нитку. (3) Лёлька так увлеклась работой, что не замечает, как отворяется </w:t>
      </w:r>
      <w:proofErr w:type="gramStart"/>
      <w:r>
        <w:rPr>
          <w:i/>
          <w:iCs/>
        </w:rPr>
        <w:t>калитка</w:t>
      </w:r>
      <w:proofErr w:type="gramEnd"/>
      <w:r>
        <w:rPr>
          <w:i/>
          <w:iCs/>
        </w:rPr>
        <w:t xml:space="preserve"> и кто-то входит в палисадник. (4) Когда девочка поднимает глаза, перед ней стоят Фёдор Фёдорович, председатель поселкового Совета, и незнакомый военный. (5) Лицо Федора Федоровича коричневое, испечённое на солнце. (6) А военный - бледнолицый. (7) Он еще не загорел на степном солнышке. (8) В одной руке он держит чемодан, в другой, согнутой в локте, - шинель. (Ю.Яковлев)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20. Среди предложений 1-6 найдите сложные бессоюзные предложения. Напишите номера этих предложений.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  <w:proofErr w:type="gramStart"/>
      <w:r>
        <w:rPr>
          <w:i/>
          <w:iCs/>
        </w:rPr>
        <w:t>(1) Человек отпустил Лешкину руку, но Лешка продолжал идти за ними. (2) Пришли в домоуправление, телефон висел в коридоре. (3) Горела пыльная лампочка. (4) Человек стал звонить, тетя Маша вошла в темную каморку, а Лешка опять прислонился к стене. (5) Тетя Маша, погремев в каморке, вытащила две лопаты. (6) Человек стучал по рычажку - все время было занято.</w:t>
      </w:r>
      <w:proofErr w:type="gramEnd"/>
      <w:r>
        <w:rPr>
          <w:i/>
          <w:iCs/>
        </w:rPr>
        <w:t xml:space="preserve"> (Э.Дубровский)</w:t>
      </w:r>
    </w:p>
    <w:p w:rsidR="00200253" w:rsidRDefault="00200253" w:rsidP="00200253">
      <w:pPr>
        <w:pStyle w:val="a3"/>
        <w:spacing w:before="0" w:beforeAutospacing="0" w:after="0" w:afterAutospacing="0" w:line="294" w:lineRule="atLeast"/>
      </w:pPr>
    </w:p>
    <w:p w:rsidR="00200253" w:rsidRDefault="00200253" w:rsidP="00200253">
      <w:pPr>
        <w:pStyle w:val="a3"/>
        <w:spacing w:before="0" w:beforeAutospacing="0" w:after="0" w:afterAutospacing="0" w:line="294" w:lineRule="atLeast"/>
      </w:pPr>
    </w:p>
    <w:p w:rsidR="00200253" w:rsidRDefault="00200253" w:rsidP="00200253">
      <w:pPr>
        <w:pStyle w:val="a3"/>
        <w:spacing w:before="0" w:beforeAutospacing="0" w:after="0" w:afterAutospacing="0" w:line="294" w:lineRule="atLeast"/>
      </w:pPr>
    </w:p>
    <w:p w:rsidR="005B22F4" w:rsidRDefault="005B22F4"/>
    <w:sectPr w:rsidR="005B22F4" w:rsidSect="00ED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34C"/>
    <w:multiLevelType w:val="multilevel"/>
    <w:tmpl w:val="A5B6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82A12"/>
    <w:multiLevelType w:val="multilevel"/>
    <w:tmpl w:val="7172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255E7"/>
    <w:multiLevelType w:val="multilevel"/>
    <w:tmpl w:val="3746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02F52"/>
    <w:multiLevelType w:val="multilevel"/>
    <w:tmpl w:val="37FA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E36"/>
    <w:rsid w:val="00200253"/>
    <w:rsid w:val="005B22F4"/>
    <w:rsid w:val="00C125CE"/>
    <w:rsid w:val="00CE1E36"/>
    <w:rsid w:val="00ED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2020-04-25T23:31:00Z</dcterms:created>
  <dcterms:modified xsi:type="dcterms:W3CDTF">2020-04-25T23:31:00Z</dcterms:modified>
</cp:coreProperties>
</file>