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86E09" w14:textId="77777777" w:rsidR="00110090" w:rsidRDefault="00110090" w:rsidP="00110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 по литературе за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семестр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7571FC99" w14:textId="77777777" w:rsidR="00110090" w:rsidRDefault="00110090" w:rsidP="00110090">
      <w:pPr>
        <w:pStyle w:val="c2"/>
        <w:shd w:val="clear" w:color="auto" w:fill="FFFFFF"/>
        <w:spacing w:before="0" w:beforeAutospacing="0" w:after="0" w:afterAutospacing="0"/>
        <w:rPr>
          <w:rStyle w:val="c3"/>
        </w:rPr>
      </w:pPr>
    </w:p>
    <w:p w14:paraId="30F475AB" w14:textId="77777777" w:rsidR="00110090" w:rsidRDefault="00110090" w:rsidP="00110090">
      <w:pPr>
        <w:pStyle w:val="c2"/>
        <w:shd w:val="clear" w:color="auto" w:fill="FFFFFF"/>
        <w:spacing w:before="0" w:beforeAutospacing="0" w:after="0" w:afterAutospacing="0"/>
      </w:pPr>
      <w:r>
        <w:rPr>
          <w:rStyle w:val="c3"/>
        </w:rPr>
        <w:t>2. Какой период развития русской литературы принято называть Серебряным веком?</w:t>
      </w:r>
    </w:p>
    <w:p w14:paraId="2D52E3E2" w14:textId="77777777" w:rsidR="00110090" w:rsidRDefault="00110090" w:rsidP="00110090">
      <w:pPr>
        <w:pStyle w:val="c2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а) 1917 – </w:t>
      </w:r>
      <w:proofErr w:type="gramStart"/>
      <w:r>
        <w:rPr>
          <w:rStyle w:val="c3"/>
        </w:rPr>
        <w:t xml:space="preserve">1921;   </w:t>
      </w:r>
      <w:proofErr w:type="gramEnd"/>
      <w:r>
        <w:rPr>
          <w:rStyle w:val="c3"/>
        </w:rPr>
        <w:t>  б) 1890 – 1917 гг.;     в) 1900 – 1910;    г) 1860 – 1905.</w:t>
      </w:r>
    </w:p>
    <w:p w14:paraId="5FFD28DF" w14:textId="77777777" w:rsidR="00110090" w:rsidRDefault="00110090" w:rsidP="00110090">
      <w:pPr>
        <w:pStyle w:val="c2"/>
        <w:shd w:val="clear" w:color="auto" w:fill="FFFFFF"/>
        <w:spacing w:before="0" w:beforeAutospacing="0" w:after="0" w:afterAutospacing="0"/>
      </w:pPr>
    </w:p>
    <w:p w14:paraId="0E15CFB4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3.Кто из поэтов не принадлежит к Серебряному веку русской поэзии? </w:t>
      </w:r>
    </w:p>
    <w:p w14:paraId="75CDD3F3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)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Б.Пастернак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 )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В.Хлебников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)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К.Бальмонт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 )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А.Фет</w:t>
      </w:r>
      <w:proofErr w:type="spellEnd"/>
    </w:p>
    <w:p w14:paraId="74490DE1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673A4" w14:textId="77777777" w:rsidR="00110090" w:rsidRDefault="00110090" w:rsidP="00110090">
      <w:pPr>
        <w:pStyle w:val="c2"/>
        <w:shd w:val="clear" w:color="auto" w:fill="FFFFFF"/>
        <w:spacing w:before="0" w:beforeAutospacing="0" w:after="0" w:afterAutospacing="0"/>
      </w:pPr>
      <w:r>
        <w:t>4.</w:t>
      </w:r>
      <w:r>
        <w:rPr>
          <w:rStyle w:val="c3"/>
        </w:rPr>
        <w:t xml:space="preserve"> 8. К какому литературному направлению принадлежали поэты (соотнесите цифры и букву ответа):</w:t>
      </w:r>
    </w:p>
    <w:p w14:paraId="59AF1AA4" w14:textId="77777777" w:rsidR="00110090" w:rsidRDefault="00110090" w:rsidP="00110090">
      <w:pPr>
        <w:pStyle w:val="c1"/>
        <w:shd w:val="clear" w:color="auto" w:fill="FFFFFF"/>
        <w:spacing w:before="0" w:beforeAutospacing="0" w:after="0" w:afterAutospacing="0"/>
        <w:ind w:left="360"/>
      </w:pPr>
      <w:r>
        <w:rPr>
          <w:rStyle w:val="c3"/>
        </w:rPr>
        <w:t xml:space="preserve">1) </w:t>
      </w:r>
      <w:proofErr w:type="spellStart"/>
      <w:r>
        <w:rPr>
          <w:rStyle w:val="c3"/>
        </w:rPr>
        <w:t>В.Брюсов</w:t>
      </w:r>
      <w:proofErr w:type="spellEnd"/>
      <w:r>
        <w:rPr>
          <w:rStyle w:val="c3"/>
        </w:rPr>
        <w:t xml:space="preserve">, </w:t>
      </w:r>
      <w:proofErr w:type="spellStart"/>
      <w:r>
        <w:rPr>
          <w:rStyle w:val="c3"/>
        </w:rPr>
        <w:t>Д.Мережковский</w:t>
      </w:r>
      <w:proofErr w:type="spellEnd"/>
      <w:r>
        <w:rPr>
          <w:rStyle w:val="c3"/>
        </w:rPr>
        <w:t xml:space="preserve">, </w:t>
      </w:r>
      <w:proofErr w:type="spellStart"/>
      <w:r>
        <w:rPr>
          <w:rStyle w:val="c3"/>
        </w:rPr>
        <w:t>К.Бальмонт</w:t>
      </w:r>
      <w:proofErr w:type="spellEnd"/>
      <w:r>
        <w:rPr>
          <w:rStyle w:val="c3"/>
        </w:rPr>
        <w:t xml:space="preserve">, </w:t>
      </w:r>
      <w:proofErr w:type="spellStart"/>
      <w:r>
        <w:rPr>
          <w:rStyle w:val="c3"/>
        </w:rPr>
        <w:t>А.Белый</w:t>
      </w:r>
      <w:proofErr w:type="spellEnd"/>
      <w:r>
        <w:rPr>
          <w:rStyle w:val="c3"/>
        </w:rPr>
        <w:t>;</w:t>
      </w:r>
    </w:p>
    <w:p w14:paraId="2D9DEB08" w14:textId="77777777" w:rsidR="00110090" w:rsidRDefault="00110090" w:rsidP="00110090">
      <w:pPr>
        <w:pStyle w:val="c1"/>
        <w:shd w:val="clear" w:color="auto" w:fill="FFFFFF"/>
        <w:spacing w:before="0" w:beforeAutospacing="0" w:after="0" w:afterAutospacing="0"/>
        <w:ind w:left="360"/>
      </w:pPr>
      <w:r>
        <w:rPr>
          <w:rStyle w:val="c3"/>
        </w:rPr>
        <w:t xml:space="preserve">2) </w:t>
      </w:r>
      <w:proofErr w:type="spellStart"/>
      <w:r>
        <w:rPr>
          <w:rStyle w:val="c3"/>
        </w:rPr>
        <w:t>Д.Бурлюк</w:t>
      </w:r>
      <w:proofErr w:type="spellEnd"/>
      <w:r>
        <w:rPr>
          <w:rStyle w:val="c3"/>
        </w:rPr>
        <w:t xml:space="preserve">, </w:t>
      </w:r>
      <w:proofErr w:type="spellStart"/>
      <w:r>
        <w:rPr>
          <w:rStyle w:val="c3"/>
        </w:rPr>
        <w:t>В.Каменский</w:t>
      </w:r>
      <w:proofErr w:type="spellEnd"/>
      <w:r>
        <w:rPr>
          <w:rStyle w:val="c3"/>
        </w:rPr>
        <w:t xml:space="preserve">, </w:t>
      </w:r>
      <w:proofErr w:type="spellStart"/>
      <w:r>
        <w:rPr>
          <w:rStyle w:val="c3"/>
        </w:rPr>
        <w:t>В.Хлебников</w:t>
      </w:r>
      <w:proofErr w:type="spellEnd"/>
      <w:r>
        <w:rPr>
          <w:rStyle w:val="c3"/>
        </w:rPr>
        <w:t>;</w:t>
      </w:r>
    </w:p>
    <w:p w14:paraId="1E4E6980" w14:textId="77777777" w:rsidR="00110090" w:rsidRDefault="00110090" w:rsidP="00110090">
      <w:pPr>
        <w:pStyle w:val="c1"/>
        <w:shd w:val="clear" w:color="auto" w:fill="FFFFFF"/>
        <w:spacing w:before="0" w:beforeAutospacing="0" w:after="0" w:afterAutospacing="0"/>
        <w:ind w:left="360"/>
      </w:pPr>
      <w:r>
        <w:rPr>
          <w:rStyle w:val="c3"/>
        </w:rPr>
        <w:t xml:space="preserve">3) </w:t>
      </w:r>
      <w:proofErr w:type="spellStart"/>
      <w:r>
        <w:rPr>
          <w:rStyle w:val="c3"/>
        </w:rPr>
        <w:t>Н.Гумилев</w:t>
      </w:r>
      <w:proofErr w:type="spellEnd"/>
      <w:r>
        <w:rPr>
          <w:rStyle w:val="c3"/>
        </w:rPr>
        <w:t xml:space="preserve">, </w:t>
      </w:r>
      <w:proofErr w:type="spellStart"/>
      <w:r>
        <w:rPr>
          <w:rStyle w:val="c3"/>
        </w:rPr>
        <w:t>А.Ахматова</w:t>
      </w:r>
      <w:proofErr w:type="spellEnd"/>
      <w:r>
        <w:rPr>
          <w:rStyle w:val="c3"/>
        </w:rPr>
        <w:t xml:space="preserve">, </w:t>
      </w:r>
      <w:proofErr w:type="spellStart"/>
      <w:r>
        <w:rPr>
          <w:rStyle w:val="c3"/>
        </w:rPr>
        <w:t>О.Мандельштам</w:t>
      </w:r>
      <w:proofErr w:type="spellEnd"/>
      <w:r>
        <w:rPr>
          <w:rStyle w:val="c3"/>
        </w:rPr>
        <w:t>.</w:t>
      </w:r>
    </w:p>
    <w:p w14:paraId="413213F0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      А) футуризм      б) символизм      в) акмеизм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33C01F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E2840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Творчество какого поэта не было связано с футуризмом? (1 б.)</w:t>
      </w:r>
    </w:p>
    <w:p w14:paraId="643AE18F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)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В.Маяковский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 )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А.Крученых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)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В.Хлебников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 )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Н.Гумилев</w:t>
      </w:r>
      <w:proofErr w:type="spellEnd"/>
    </w:p>
    <w:p w14:paraId="41EC21A3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AD33944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какому направлению Серебряного века принадлежал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К.Д.Бальмонт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(1б)</w:t>
      </w:r>
    </w:p>
    <w:p w14:paraId="3448B162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)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футуризм б ) символизм в ) акмеизм г ) реализм</w:t>
      </w:r>
    </w:p>
    <w:p w14:paraId="63C9C19C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E1562AD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Акмеизм – это… (2б)</w:t>
      </w:r>
    </w:p>
    <w:p w14:paraId="25775AFE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Авангардистское, т.е. резко порывающее с реалистической культурной традицией, литературное течение, открыто провозглашающее ломку живого поэтического языка, исключение «здравого смысла» и какой-либо мотивировки событий и характеров.</w:t>
      </w:r>
    </w:p>
    <w:p w14:paraId="6EEA9B70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Высшая степень чего-либо, лик, вершина, цветущая пора.</w:t>
      </w:r>
    </w:p>
    <w:p w14:paraId="3959F75F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Литературное течение, где главным является многозначный предметный образ, объединяющий собой разные планы воспроизводимой художником действительности.</w:t>
      </w:r>
    </w:p>
    <w:p w14:paraId="4B73CFB4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Литературная общность художественных явлений, принципов миропонимания и творчества, обновляющая язык реалистического искусства.</w:t>
      </w:r>
    </w:p>
    <w:p w14:paraId="34F3FE37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F6C44F2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79DBDE6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AED0F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Футуризм- это… (2б)</w:t>
      </w:r>
    </w:p>
    <w:p w14:paraId="31B51D62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А)Авангардистское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т.е. резко порывающее с реалистической культурной традицией, литературное течение, открыто провозглашающее ломку живого поэтического языка, исключение «здравого смысла» и какой-либо мотивировки событий и характеров;</w:t>
      </w:r>
    </w:p>
    <w:p w14:paraId="0C3516A4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Высшая степень чего-либо, пик, вершина, цветущая пора;</w:t>
      </w:r>
    </w:p>
    <w:p w14:paraId="6BB2437A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Литературное течение, где главным является многозначный предметный образ, объединяющий собой разные планы воспроизводимой художником действительности;</w:t>
      </w:r>
    </w:p>
    <w:p w14:paraId="30D39E7A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Литературная общность художественных явлений, принципов миропонимания и творчества, обновляющая язык реалистического искусства</w:t>
      </w:r>
    </w:p>
    <w:p w14:paraId="41736B3D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3E5D07D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.Укажите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произведения, название произведения и кто описан в этих строках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</w:p>
    <w:p w14:paraId="227C1045" w14:textId="77777777" w:rsidR="00110090" w:rsidRDefault="00110090" w:rsidP="0011009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 идут державным шагом,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Позади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голодный пес, впереди – с кровавым флагом,</w:t>
      </w:r>
    </w:p>
    <w:p w14:paraId="0C88FE23" w14:textId="77777777" w:rsidR="00110090" w:rsidRDefault="00110090" w:rsidP="0011009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над вьюгой невидим,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пули невредим,</w:t>
      </w:r>
    </w:p>
    <w:p w14:paraId="7E8A3ABC" w14:textId="77777777" w:rsidR="00110090" w:rsidRDefault="00110090" w:rsidP="0011009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Нежной поступью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надвьюжной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Снежной россыпью жемчужной,</w:t>
      </w:r>
    </w:p>
    <w:p w14:paraId="17FC3D14" w14:textId="77777777" w:rsidR="00110090" w:rsidRDefault="00110090" w:rsidP="0011009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белом венчике из роз – Впереди - Иисус Христос</w:t>
      </w:r>
    </w:p>
    <w:p w14:paraId="42BFE8A1" w14:textId="77777777" w:rsidR="00110090" w:rsidRDefault="00110090" w:rsidP="0011009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74C4373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.Кто из русских писателей стал первым лауреатом Нобелевской премии? </w:t>
      </w:r>
    </w:p>
    <w:p w14:paraId="23C48040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8D930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0DA48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Какую музыку использует Куприн для утвержде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основной идеи произведения? (1б)</w:t>
      </w:r>
    </w:p>
    <w:p w14:paraId="4C32DFCF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П. И. Чайковский. «Реквием» б) Г. В. Свиридов. «Метель»</w:t>
      </w:r>
    </w:p>
    <w:p w14:paraId="56C0F884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Л.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Бетховен. «Соната № 2»</w:t>
      </w:r>
    </w:p>
    <w:p w14:paraId="440AC482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C217FEC" w14:textId="77777777" w:rsidR="00110090" w:rsidRDefault="00110090" w:rsidP="00110090">
      <w:pPr>
        <w:pStyle w:val="c19"/>
        <w:shd w:val="clear" w:color="auto" w:fill="FFFFFF"/>
        <w:spacing w:before="0" w:beforeAutospacing="0" w:after="0" w:afterAutospacing="0"/>
      </w:pPr>
      <w:proofErr w:type="gramStart"/>
      <w:r>
        <w:rPr>
          <w:i/>
          <w:iCs/>
        </w:rPr>
        <w:t xml:space="preserve">16 </w:t>
      </w:r>
      <w:r>
        <w:rPr>
          <w:rStyle w:val="c3"/>
        </w:rPr>
        <w:t>.</w:t>
      </w:r>
      <w:proofErr w:type="gramEnd"/>
      <w:r>
        <w:rPr>
          <w:rStyle w:val="c3"/>
        </w:rPr>
        <w:t> </w:t>
      </w:r>
      <w:r>
        <w:rPr>
          <w:rStyle w:val="c6"/>
        </w:rPr>
        <w:t>Какова основная идея рассказа «Господин из Сан - Франциско»?</w:t>
      </w:r>
    </w:p>
    <w:p w14:paraId="5C3572A0" w14:textId="77777777" w:rsidR="00110090" w:rsidRDefault="00110090" w:rsidP="00110090">
      <w:pPr>
        <w:pStyle w:val="c2"/>
        <w:shd w:val="clear" w:color="auto" w:fill="FFFFFF"/>
        <w:spacing w:before="0" w:beforeAutospacing="0" w:after="0" w:afterAutospacing="0"/>
        <w:ind w:left="302"/>
      </w:pPr>
      <w:r>
        <w:rPr>
          <w:rStyle w:val="c6"/>
        </w:rPr>
        <w:t>1)        описание путешествия богатого американского туриста</w:t>
      </w:r>
      <w:r>
        <w:br/>
      </w:r>
      <w:r>
        <w:rPr>
          <w:rStyle w:val="c6"/>
        </w:rPr>
        <w:t>через Атлантику в Европу</w:t>
      </w:r>
    </w:p>
    <w:p w14:paraId="097B4190" w14:textId="77777777" w:rsidR="00110090" w:rsidRDefault="00110090" w:rsidP="00110090">
      <w:pPr>
        <w:pStyle w:val="c2"/>
        <w:shd w:val="clear" w:color="auto" w:fill="FFFFFF"/>
        <w:spacing w:before="0" w:beforeAutospacing="0" w:after="0" w:afterAutospacing="0"/>
        <w:ind w:left="302"/>
      </w:pPr>
      <w:r>
        <w:rPr>
          <w:rStyle w:val="c6"/>
        </w:rPr>
        <w:t>2)        разоблачение буржуазного миропорядка</w:t>
      </w:r>
    </w:p>
    <w:p w14:paraId="588EF832" w14:textId="77777777" w:rsidR="00110090" w:rsidRDefault="00110090" w:rsidP="00110090">
      <w:pPr>
        <w:pStyle w:val="c2"/>
        <w:shd w:val="clear" w:color="auto" w:fill="FFFFFF"/>
        <w:spacing w:before="0" w:beforeAutospacing="0" w:after="0" w:afterAutospacing="0"/>
        <w:ind w:left="302"/>
        <w:rPr>
          <w:rStyle w:val="c6"/>
        </w:rPr>
      </w:pPr>
      <w:r>
        <w:rPr>
          <w:rStyle w:val="c6"/>
        </w:rPr>
        <w:t>3)        философское осмысление человеческого существования в целом</w:t>
      </w:r>
    </w:p>
    <w:p w14:paraId="7FD4698E" w14:textId="77777777" w:rsidR="00110090" w:rsidRDefault="00110090" w:rsidP="00110090">
      <w:pPr>
        <w:pStyle w:val="c2"/>
        <w:shd w:val="clear" w:color="auto" w:fill="FFFFFF"/>
        <w:spacing w:before="0" w:beforeAutospacing="0" w:after="0" w:afterAutospacing="0"/>
        <w:ind w:left="302"/>
      </w:pPr>
    </w:p>
    <w:p w14:paraId="12E27329" w14:textId="77777777" w:rsidR="00110090" w:rsidRDefault="00110090" w:rsidP="00110090">
      <w:pPr>
        <w:pStyle w:val="c11"/>
        <w:shd w:val="clear" w:color="auto" w:fill="FFFFFF"/>
        <w:spacing w:before="0" w:beforeAutospacing="0" w:after="0" w:afterAutospacing="0"/>
        <w:ind w:left="168" w:hanging="144"/>
        <w:jc w:val="both"/>
      </w:pPr>
      <w:r>
        <w:rPr>
          <w:rStyle w:val="c3"/>
        </w:rPr>
        <w:t>17. </w:t>
      </w:r>
      <w:r>
        <w:rPr>
          <w:rStyle w:val="c6"/>
        </w:rPr>
        <w:t xml:space="preserve"> Какова основная мысль </w:t>
      </w:r>
      <w:proofErr w:type="gramStart"/>
      <w:r>
        <w:rPr>
          <w:rStyle w:val="c6"/>
        </w:rPr>
        <w:t>рассказа  «</w:t>
      </w:r>
      <w:proofErr w:type="gramEnd"/>
      <w:r>
        <w:rPr>
          <w:rStyle w:val="c6"/>
        </w:rPr>
        <w:t>Гранатовый браслет»?</w:t>
      </w:r>
    </w:p>
    <w:p w14:paraId="1468A811" w14:textId="77777777" w:rsidR="00110090" w:rsidRDefault="00110090" w:rsidP="00110090">
      <w:pPr>
        <w:pStyle w:val="c4"/>
        <w:shd w:val="clear" w:color="auto" w:fill="FFFFFF"/>
        <w:spacing w:before="0" w:beforeAutospacing="0" w:after="0" w:afterAutospacing="0"/>
        <w:ind w:left="164"/>
      </w:pPr>
      <w:r>
        <w:rPr>
          <w:rStyle w:val="c6"/>
        </w:rPr>
        <w:t>1)          изображение «маленького человека»</w:t>
      </w:r>
    </w:p>
    <w:p w14:paraId="0E04422F" w14:textId="77777777" w:rsidR="00110090" w:rsidRDefault="00110090" w:rsidP="00110090">
      <w:pPr>
        <w:pStyle w:val="c2"/>
        <w:shd w:val="clear" w:color="auto" w:fill="FFFFFF"/>
        <w:spacing w:before="0" w:beforeAutospacing="0" w:after="0" w:afterAutospacing="0"/>
        <w:ind w:left="164"/>
      </w:pPr>
      <w:r>
        <w:rPr>
          <w:rStyle w:val="c6"/>
        </w:rPr>
        <w:t>2)          любовь сильнее смерти</w:t>
      </w:r>
    </w:p>
    <w:p w14:paraId="546BCCC8" w14:textId="77777777" w:rsidR="00110090" w:rsidRDefault="00110090" w:rsidP="00110090">
      <w:pPr>
        <w:pStyle w:val="c2"/>
        <w:shd w:val="clear" w:color="auto" w:fill="FFFFFF"/>
        <w:spacing w:before="0" w:beforeAutospacing="0" w:after="0" w:afterAutospacing="0"/>
      </w:pPr>
      <w:r>
        <w:rPr>
          <w:rStyle w:val="c6"/>
        </w:rPr>
        <w:t>   </w:t>
      </w:r>
      <w:r>
        <w:rPr>
          <w:rStyle w:val="c6"/>
        </w:rPr>
        <w:t>3) представление дворянства неспособным к возвышенным чувствам</w:t>
      </w:r>
    </w:p>
    <w:p w14:paraId="469BE7FA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F3B0F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9951A" w14:textId="77777777" w:rsidR="00110090" w:rsidRDefault="00110090" w:rsidP="0011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9DA70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4DEC48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7D6E47B7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0AC23537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57802AAA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6AF191A0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506C871C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6E880ADF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7415F4B6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0959D2F2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55FE45E2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16CBE33E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26D989D5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02896EB9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6D69677A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7FB39CF8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2899CB5C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2F1B463D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44626661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0DFE7760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76365312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1D1DD865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1D03621A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25D736E5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4C61B28D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5B0BB060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6A7A34F4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6D4E6BED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748F4387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371E898E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298FDBA3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0EE9C7E5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39A66133" w14:textId="77777777" w:rsidR="00110090" w:rsidRDefault="00110090" w:rsidP="001100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3EEBC688" w14:textId="77777777" w:rsidR="00D54AF6" w:rsidRDefault="00D54AF6"/>
    <w:sectPr w:rsidR="00D5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90"/>
    <w:rsid w:val="00110090"/>
    <w:rsid w:val="00D5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4FA5"/>
  <w15:chartTrackingRefBased/>
  <w15:docId w15:val="{3938B022-784C-4474-9D14-3350F754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1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1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1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1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1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0090"/>
  </w:style>
  <w:style w:type="character" w:customStyle="1" w:styleId="c6">
    <w:name w:val="c6"/>
    <w:basedOn w:val="a0"/>
    <w:rsid w:val="0011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2022-12-19T05:07:00Z</dcterms:created>
  <dcterms:modified xsi:type="dcterms:W3CDTF">2022-12-19T05:11:00Z</dcterms:modified>
</cp:coreProperties>
</file>