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РАЙ ДУШЕ</w:t>
      </w: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005C3">
        <w:rPr>
          <w:rFonts w:ascii="Times New Roman" w:hAnsi="Times New Roman" w:cs="Times New Roman"/>
          <w:sz w:val="28"/>
          <w:szCs w:val="28"/>
        </w:rPr>
        <w:t>Старинный духовный стих</w:t>
      </w: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2681" cy="1286359"/>
            <wp:effectExtent l="19050" t="0" r="576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8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2681" cy="2061275"/>
            <wp:effectExtent l="19050" t="0" r="576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62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5C3" w:rsidRP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36331" cy="559488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602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1427996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2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P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3035314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3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P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645910" cy="1535170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3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P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645910" cy="3055229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55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lastRenderedPageBreak/>
        <w:drawing>
          <wp:inline distT="0" distB="0" distL="0" distR="0">
            <wp:extent cx="6636331" cy="5734373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74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P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4005C3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9723" cy="2433234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E39" w:rsidRP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B0AB2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14225" cy="1301858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0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3033487"/>
            <wp:effectExtent l="1905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3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005C3" w:rsidRP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005C3">
        <w:rPr>
          <w:rFonts w:ascii="Times New Roman" w:hAnsi="Times New Roman" w:cs="Times New Roman"/>
          <w:b/>
          <w:sz w:val="32"/>
          <w:szCs w:val="32"/>
        </w:rPr>
        <w:lastRenderedPageBreak/>
        <w:t>РАЙ ДУШЕ</w:t>
      </w: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9723" cy="4386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96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5C3" w:rsidRP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005C3" w:rsidRDefault="004005C3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9723" cy="494395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B0AB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636331" cy="4479010"/>
            <wp:effectExtent l="19050" t="0" r="0" b="0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8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P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9723" cy="5129939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42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0AB2" w:rsidRDefault="00DB0AB2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36331" cy="489746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0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E39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2681" cy="4788976"/>
            <wp:effectExtent l="19050" t="0" r="576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9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E39" w:rsidRPr="004005C3" w:rsidRDefault="005A1E39" w:rsidP="004005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3033487"/>
            <wp:effectExtent l="1905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03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A1E39" w:rsidRPr="004005C3" w:rsidSect="004005C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005C3"/>
    <w:rsid w:val="004005C3"/>
    <w:rsid w:val="005A1E39"/>
    <w:rsid w:val="00DB0A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5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5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8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2016-02-01T11:35:00Z</dcterms:created>
  <dcterms:modified xsi:type="dcterms:W3CDTF">2016-02-01T12:04:00Z</dcterms:modified>
</cp:coreProperties>
</file>