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08" w:rsidRPr="00417008" w:rsidRDefault="00417008" w:rsidP="004170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7008">
        <w:rPr>
          <w:rFonts w:ascii="Times New Roman" w:hAnsi="Times New Roman"/>
          <w:b/>
          <w:sz w:val="28"/>
          <w:szCs w:val="28"/>
        </w:rPr>
        <w:t>ПОЛОЖЕНИЕ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417008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 w:rsidRPr="00417008">
        <w:rPr>
          <w:rFonts w:ascii="Times New Roman" w:hAnsi="Times New Roman"/>
          <w:b/>
          <w:bCs/>
          <w:sz w:val="28"/>
          <w:szCs w:val="28"/>
        </w:rPr>
        <w:t xml:space="preserve"> Краевом конкурсе юных испо</w:t>
      </w:r>
      <w:r w:rsidRPr="00417008">
        <w:rPr>
          <w:rFonts w:ascii="Times New Roman" w:hAnsi="Times New Roman"/>
          <w:b/>
          <w:sz w:val="28"/>
          <w:szCs w:val="28"/>
        </w:rPr>
        <w:t xml:space="preserve">лнителей </w:t>
      </w:r>
    </w:p>
    <w:p w:rsid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008">
        <w:rPr>
          <w:rFonts w:ascii="Times New Roman" w:hAnsi="Times New Roman"/>
          <w:b/>
          <w:sz w:val="28"/>
          <w:szCs w:val="28"/>
        </w:rPr>
        <w:t>на народных инструментах</w:t>
      </w:r>
    </w:p>
    <w:p w:rsidR="001F2E00" w:rsidRPr="00417008" w:rsidRDefault="001F2E00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ВИДЕОЗАПИСЯМ)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530" w:rsidRPr="00745530" w:rsidRDefault="00745530" w:rsidP="00745530">
      <w:pPr>
        <w:spacing w:after="0"/>
        <w:ind w:firstLine="360"/>
        <w:jc w:val="both"/>
        <w:rPr>
          <w:rFonts w:ascii="Times New Roman" w:hAnsi="Times New Roman"/>
          <w:kern w:val="28"/>
          <w:sz w:val="28"/>
          <w:szCs w:val="28"/>
        </w:rPr>
      </w:pPr>
      <w:r w:rsidRPr="004C3438">
        <w:rPr>
          <w:rFonts w:ascii="Times New Roman" w:hAnsi="Times New Roman"/>
          <w:kern w:val="28"/>
          <w:sz w:val="28"/>
          <w:szCs w:val="28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4C3438">
        <w:rPr>
          <w:rFonts w:ascii="Times New Roman" w:hAnsi="Times New Roman"/>
          <w:kern w:val="28"/>
          <w:sz w:val="28"/>
          <w:szCs w:val="28"/>
        </w:rPr>
        <w:t>г</w:t>
      </w:r>
      <w:proofErr w:type="gramStart"/>
      <w:r w:rsidRPr="004C3438">
        <w:rPr>
          <w:rFonts w:ascii="Times New Roman" w:hAnsi="Times New Roman"/>
          <w:kern w:val="28"/>
          <w:sz w:val="28"/>
          <w:szCs w:val="28"/>
        </w:rPr>
        <w:t>.Н</w:t>
      </w:r>
      <w:proofErr w:type="gramEnd"/>
      <w:r w:rsidRPr="004C3438">
        <w:rPr>
          <w:rFonts w:ascii="Times New Roman" w:hAnsi="Times New Roman"/>
          <w:kern w:val="28"/>
          <w:sz w:val="28"/>
          <w:szCs w:val="28"/>
        </w:rPr>
        <w:t>аходке</w:t>
      </w:r>
      <w:proofErr w:type="spellEnd"/>
      <w:r w:rsidRPr="004C3438">
        <w:rPr>
          <w:rFonts w:ascii="Times New Roman" w:hAnsi="Times New Roman"/>
          <w:kern w:val="28"/>
          <w:sz w:val="28"/>
          <w:szCs w:val="28"/>
        </w:rPr>
        <w:t xml:space="preserve"> проводит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</w:t>
      </w:r>
      <w:r w:rsidRPr="004C3438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45530">
        <w:rPr>
          <w:rFonts w:ascii="Times New Roman" w:hAnsi="Times New Roman"/>
          <w:kern w:val="28"/>
          <w:sz w:val="28"/>
          <w:szCs w:val="28"/>
          <w:lang w:val="en-US"/>
        </w:rPr>
        <w:t>XIV</w:t>
      </w:r>
      <w:r w:rsidRPr="00745530">
        <w:rPr>
          <w:rFonts w:ascii="Times New Roman" w:hAnsi="Times New Roman"/>
          <w:kern w:val="28"/>
          <w:sz w:val="28"/>
          <w:szCs w:val="28"/>
        </w:rPr>
        <w:t xml:space="preserve"> Крае</w:t>
      </w:r>
      <w:r>
        <w:rPr>
          <w:rFonts w:ascii="Times New Roman" w:hAnsi="Times New Roman"/>
          <w:kern w:val="28"/>
          <w:sz w:val="28"/>
          <w:szCs w:val="28"/>
        </w:rPr>
        <w:t xml:space="preserve">вой конкурс юных исполнителей </w:t>
      </w:r>
      <w:r w:rsidRPr="00745530">
        <w:rPr>
          <w:rFonts w:ascii="Times New Roman" w:hAnsi="Times New Roman"/>
          <w:kern w:val="28"/>
          <w:sz w:val="28"/>
          <w:szCs w:val="28"/>
        </w:rPr>
        <w:t>на народных инструментах</w:t>
      </w:r>
      <w:r w:rsidRPr="004C3438">
        <w:rPr>
          <w:rFonts w:ascii="Times New Roman" w:hAnsi="Times New Roman"/>
          <w:kern w:val="28"/>
          <w:sz w:val="28"/>
          <w:szCs w:val="28"/>
        </w:rPr>
        <w:t>.</w:t>
      </w:r>
      <w:r w:rsidRPr="004C343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745530" w:rsidRPr="00BB6200" w:rsidRDefault="00745530" w:rsidP="00745530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Pr="00BB6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проводиться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2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заочном формате (по видеозаписям).</w:t>
      </w:r>
      <w:r w:rsidRPr="00BB6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7008" w:rsidRPr="00417008" w:rsidRDefault="00417008" w:rsidP="00417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417008" w:rsidRPr="00417008" w:rsidRDefault="00417008" w:rsidP="0041700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17008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417008" w:rsidRPr="00417008" w:rsidRDefault="00417008" w:rsidP="0041700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417008" w:rsidRPr="00417008" w:rsidRDefault="00417008" w:rsidP="0041700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417008" w:rsidRPr="00417008" w:rsidRDefault="00417008" w:rsidP="0041700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417008" w:rsidRPr="00417008" w:rsidRDefault="00417008" w:rsidP="0041700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17008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7008">
        <w:rPr>
          <w:rFonts w:ascii="Times New Roman" w:hAnsi="Times New Roman"/>
          <w:sz w:val="28"/>
          <w:szCs w:val="28"/>
          <w:u w:val="single"/>
        </w:rPr>
        <w:t>Конкурсные выступления солистов  проводятся по двум номинациям:</w:t>
      </w:r>
    </w:p>
    <w:p w:rsidR="00417008" w:rsidRPr="00417008" w:rsidRDefault="00417008" w:rsidP="0041700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417008" w:rsidRPr="00417008" w:rsidRDefault="00417008" w:rsidP="0041700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гитара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в пяти возрастных группах:</w:t>
      </w:r>
    </w:p>
    <w:p w:rsidR="00417008" w:rsidRPr="00417008" w:rsidRDefault="00417008" w:rsidP="0041700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подготовительная группа (до 8 лет включительно);</w:t>
      </w:r>
    </w:p>
    <w:p w:rsidR="00417008" w:rsidRPr="00417008" w:rsidRDefault="00417008" w:rsidP="0041700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младшая группа (9-10 лет включительно);</w:t>
      </w:r>
    </w:p>
    <w:p w:rsidR="00417008" w:rsidRPr="00417008" w:rsidRDefault="00417008" w:rsidP="0041700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417008" w:rsidRPr="00417008" w:rsidRDefault="00417008" w:rsidP="0041700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старшая группа: А - ( 14-16  лет включительно);</w:t>
      </w:r>
    </w:p>
    <w:p w:rsidR="00417008" w:rsidRPr="00417008" w:rsidRDefault="00417008" w:rsidP="0041700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старшая группа</w:t>
      </w:r>
      <w:proofErr w:type="gramStart"/>
      <w:r w:rsidRPr="00417008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417008">
        <w:rPr>
          <w:rFonts w:ascii="Times New Roman" w:hAnsi="Times New Roman"/>
          <w:sz w:val="28"/>
          <w:szCs w:val="28"/>
        </w:rPr>
        <w:t xml:space="preserve"> - (17- 18 включительно)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7008">
        <w:rPr>
          <w:rFonts w:ascii="Times New Roman" w:hAnsi="Times New Roman"/>
          <w:sz w:val="28"/>
          <w:szCs w:val="28"/>
          <w:u w:val="single"/>
        </w:rPr>
        <w:t>Ансамбли по двум номинациям (однородные  и смешанные составы):</w:t>
      </w:r>
    </w:p>
    <w:p w:rsidR="00417008" w:rsidRPr="00417008" w:rsidRDefault="00417008" w:rsidP="00417008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 xml:space="preserve">Малые составы: дуэт, трио, квартет; </w:t>
      </w:r>
    </w:p>
    <w:p w:rsidR="001F2E00" w:rsidRDefault="00417008" w:rsidP="001F2E00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 xml:space="preserve">Большие составы: квинтет и более </w:t>
      </w:r>
      <w:r w:rsidR="001F2E00">
        <w:rPr>
          <w:rFonts w:ascii="Times New Roman" w:hAnsi="Times New Roman"/>
          <w:sz w:val="28"/>
          <w:szCs w:val="28"/>
        </w:rPr>
        <w:t>(возможно участие преподавателя</w:t>
      </w:r>
      <w:r w:rsidRPr="00417008">
        <w:rPr>
          <w:rFonts w:ascii="Times New Roman" w:hAnsi="Times New Roman"/>
          <w:sz w:val="28"/>
          <w:szCs w:val="28"/>
        </w:rPr>
        <w:t xml:space="preserve">) </w:t>
      </w:r>
    </w:p>
    <w:p w:rsidR="00417008" w:rsidRPr="001F2E00" w:rsidRDefault="001F2E00" w:rsidP="001F2E00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2E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ркестры</w:t>
      </w:r>
      <w:r w:rsidR="00417008" w:rsidRPr="001F2E00">
        <w:rPr>
          <w:rFonts w:ascii="Times New Roman" w:hAnsi="Times New Roman"/>
          <w:sz w:val="28"/>
          <w:szCs w:val="28"/>
        </w:rPr>
        <w:t xml:space="preserve"> русских народных инструментов </w:t>
      </w:r>
      <w:r w:rsidR="00745530">
        <w:rPr>
          <w:rFonts w:ascii="Times New Roman" w:hAnsi="Times New Roman"/>
          <w:sz w:val="28"/>
          <w:szCs w:val="28"/>
        </w:rPr>
        <w:t>(в</w:t>
      </w:r>
      <w:r w:rsidR="00417008" w:rsidRPr="001F2E00">
        <w:rPr>
          <w:rFonts w:ascii="Times New Roman" w:hAnsi="Times New Roman"/>
          <w:sz w:val="28"/>
          <w:szCs w:val="28"/>
        </w:rPr>
        <w:t>озрастных ограничений нет, разрешается участие преподавателей.)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Ансамбли гитаристов прослушиваются отдельным блоком.</w:t>
      </w:r>
    </w:p>
    <w:p w:rsidR="00417008" w:rsidRPr="00417008" w:rsidRDefault="00417008" w:rsidP="00417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Возраст участников определяетс</w:t>
      </w:r>
      <w:r w:rsidR="001F2E00">
        <w:rPr>
          <w:rFonts w:ascii="Times New Roman" w:hAnsi="Times New Roman"/>
          <w:sz w:val="28"/>
          <w:szCs w:val="28"/>
        </w:rPr>
        <w:t>я на начало проведения конкурса.</w:t>
      </w:r>
    </w:p>
    <w:p w:rsidR="00417008" w:rsidRPr="00417008" w:rsidRDefault="00417008" w:rsidP="00417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подготовительной, младшей, средней, старших возрастных групп, а также для всех ансамблей в </w:t>
      </w:r>
      <w:r w:rsidRPr="00417008">
        <w:rPr>
          <w:rFonts w:ascii="Times New Roman" w:hAnsi="Times New Roman"/>
          <w:sz w:val="28"/>
          <w:szCs w:val="28"/>
          <w:lang w:val="en-US"/>
        </w:rPr>
        <w:t>I</w:t>
      </w:r>
      <w:r w:rsidRPr="00417008">
        <w:rPr>
          <w:rFonts w:ascii="Times New Roman" w:hAnsi="Times New Roman"/>
          <w:sz w:val="28"/>
          <w:szCs w:val="28"/>
        </w:rPr>
        <w:t xml:space="preserve"> тур.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="001F2E00">
        <w:rPr>
          <w:rFonts w:ascii="Times New Roman" w:hAnsi="Times New Roman"/>
          <w:b/>
          <w:sz w:val="28"/>
          <w:szCs w:val="28"/>
        </w:rPr>
        <w:t>с 22 по 23 марта 2024 года.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Жюри имеет право:</w:t>
      </w:r>
    </w:p>
    <w:p w:rsidR="00417008" w:rsidRPr="00417008" w:rsidRDefault="00417008" w:rsidP="0041700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417008" w:rsidRPr="00417008" w:rsidRDefault="00417008" w:rsidP="0041700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417008" w:rsidRDefault="00417008" w:rsidP="0041700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745530" w:rsidRDefault="00745530" w:rsidP="00745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30" w:rsidRPr="00745530" w:rsidRDefault="00745530" w:rsidP="00745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530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745530">
        <w:rPr>
          <w:rFonts w:ascii="Times New Roman" w:hAnsi="Times New Roman"/>
          <w:sz w:val="28"/>
          <w:szCs w:val="28"/>
        </w:rPr>
        <w:t>видеоконкурса</w:t>
      </w:r>
      <w:proofErr w:type="spellEnd"/>
      <w:r w:rsidRPr="00745530">
        <w:rPr>
          <w:rFonts w:ascii="Times New Roman" w:hAnsi="Times New Roman"/>
          <w:sz w:val="28"/>
          <w:szCs w:val="28"/>
        </w:rPr>
        <w:t xml:space="preserve"> будут выставлены на сайте  филиала ПККИ http://nakhodka-music.ru/. </w:t>
      </w:r>
    </w:p>
    <w:p w:rsidR="00745530" w:rsidRPr="00745530" w:rsidRDefault="00745530" w:rsidP="00745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530">
        <w:rPr>
          <w:rFonts w:ascii="Times New Roman" w:hAnsi="Times New Roman"/>
          <w:sz w:val="28"/>
          <w:szCs w:val="28"/>
        </w:rPr>
        <w:t xml:space="preserve">Конкурсанты награждаются дипломами (Гран-при, Лауреат 1 степени, Лауреат 2 степени, Лауреат 3 степени, Дипломант, Участник). Дипломы будут переданы по назначению. </w:t>
      </w:r>
    </w:p>
    <w:p w:rsidR="00A3604F" w:rsidRDefault="00745530" w:rsidP="00745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530">
        <w:rPr>
          <w:rFonts w:ascii="Times New Roman" w:hAnsi="Times New Roman"/>
          <w:sz w:val="28"/>
          <w:szCs w:val="28"/>
        </w:rPr>
        <w:lastRenderedPageBreak/>
        <w:t>Состав жюри – педагоги филиала  ГАПОУ «Приморский краевой колледж искусств» в г. Находке.</w:t>
      </w:r>
    </w:p>
    <w:p w:rsidR="00745530" w:rsidRPr="00417008" w:rsidRDefault="00745530" w:rsidP="00745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7008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A3604F" w:rsidRPr="00745530" w:rsidRDefault="00417008" w:rsidP="00745530">
      <w:pPr>
        <w:pStyle w:val="aa"/>
        <w:numPr>
          <w:ilvl w:val="0"/>
          <w:numId w:val="23"/>
        </w:numPr>
        <w:ind w:left="567" w:hanging="567"/>
        <w:rPr>
          <w:rFonts w:ascii="Times New Roman" w:hAnsi="Times New Roman"/>
          <w:sz w:val="28"/>
          <w:szCs w:val="28"/>
        </w:rPr>
      </w:pPr>
      <w:r w:rsidRPr="00A3604F">
        <w:rPr>
          <w:rFonts w:ascii="Times New Roman" w:hAnsi="Times New Roman"/>
          <w:b/>
          <w:sz w:val="28"/>
          <w:szCs w:val="28"/>
        </w:rPr>
        <w:t>до 10 марта 2024 г</w:t>
      </w:r>
      <w:r w:rsidRPr="00A3604F">
        <w:rPr>
          <w:rFonts w:ascii="Times New Roman" w:hAnsi="Times New Roman"/>
          <w:sz w:val="28"/>
          <w:szCs w:val="28"/>
        </w:rPr>
        <w:t xml:space="preserve">.  </w:t>
      </w:r>
      <w:r w:rsidR="00A3604F" w:rsidRPr="00A3604F">
        <w:rPr>
          <w:rFonts w:ascii="Times New Roman" w:hAnsi="Times New Roman"/>
          <w:sz w:val="28"/>
          <w:szCs w:val="28"/>
        </w:rPr>
        <w:t>представить в Оргкомитет заявку по прилагаемому образцу и видеофайл на e-</w:t>
      </w:r>
      <w:proofErr w:type="spellStart"/>
      <w:r w:rsidR="00A3604F" w:rsidRPr="00A3604F">
        <w:rPr>
          <w:rFonts w:ascii="Times New Roman" w:hAnsi="Times New Roman"/>
          <w:sz w:val="28"/>
          <w:szCs w:val="28"/>
        </w:rPr>
        <w:t>mail</w:t>
      </w:r>
      <w:proofErr w:type="spellEnd"/>
      <w:r w:rsidR="00A3604F" w:rsidRPr="00A3604F">
        <w:rPr>
          <w:rFonts w:ascii="Times New Roman" w:hAnsi="Times New Roman"/>
          <w:sz w:val="28"/>
          <w:szCs w:val="28"/>
        </w:rPr>
        <w:t xml:space="preserve">:  metodist-2@yandex.ru, </w:t>
      </w:r>
      <w:r w:rsidR="00A3604F" w:rsidRPr="00745530">
        <w:rPr>
          <w:rFonts w:ascii="Times New Roman" w:hAnsi="Times New Roman"/>
          <w:sz w:val="28"/>
          <w:szCs w:val="28"/>
        </w:rPr>
        <w:t>сайт  филиала ПККИ http://nakhodka-music.ru/,телефон для справок: 89147005494;</w:t>
      </w:r>
    </w:p>
    <w:p w:rsidR="00417008" w:rsidRPr="00D84039" w:rsidRDefault="00417008" w:rsidP="00745530">
      <w:pPr>
        <w:pStyle w:val="aa"/>
        <w:ind w:left="567" w:hanging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039">
        <w:rPr>
          <w:rFonts w:ascii="Times New Roman" w:hAnsi="Times New Roman"/>
          <w:b/>
          <w:color w:val="000000" w:themeColor="text1"/>
          <w:sz w:val="28"/>
          <w:szCs w:val="28"/>
        </w:rPr>
        <w:t>После указанного срока заявки не принимаются.</w:t>
      </w:r>
    </w:p>
    <w:p w:rsidR="00D84039" w:rsidRDefault="00417008" w:rsidP="00745530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внести взнос в призовой фонд: </w:t>
      </w:r>
    </w:p>
    <w:p w:rsidR="00417008" w:rsidRPr="00D84039" w:rsidRDefault="00417008" w:rsidP="00D8403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D84039">
        <w:rPr>
          <w:rFonts w:ascii="Times New Roman" w:hAnsi="Times New Roman"/>
          <w:b/>
          <w:color w:val="000000" w:themeColor="text1"/>
          <w:sz w:val="28"/>
          <w:szCs w:val="28"/>
        </w:rPr>
        <w:t>солисты –</w:t>
      </w:r>
      <w:r w:rsidR="00D84039" w:rsidRPr="00D84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1500</w:t>
      </w:r>
      <w:r w:rsidRPr="00D84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руб., </w:t>
      </w:r>
    </w:p>
    <w:p w:rsidR="00745530" w:rsidRPr="00D84039" w:rsidRDefault="00417008" w:rsidP="00D8403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039">
        <w:rPr>
          <w:rFonts w:ascii="Times New Roman" w:hAnsi="Times New Roman"/>
          <w:b/>
          <w:color w:val="000000" w:themeColor="text1"/>
          <w:sz w:val="28"/>
          <w:szCs w:val="28"/>
        </w:rPr>
        <w:t>ансамбли –</w:t>
      </w:r>
      <w:r w:rsidR="00D84039" w:rsidRPr="00D84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2500 р</w:t>
      </w:r>
      <w:r w:rsidRPr="00D84039">
        <w:rPr>
          <w:rFonts w:ascii="Times New Roman" w:hAnsi="Times New Roman"/>
          <w:b/>
          <w:color w:val="000000" w:themeColor="text1"/>
          <w:sz w:val="28"/>
          <w:szCs w:val="28"/>
        </w:rPr>
        <w:t>уб.</w:t>
      </w:r>
    </w:p>
    <w:bookmarkEnd w:id="0"/>
    <w:p w:rsidR="00417008" w:rsidRPr="00417008" w:rsidRDefault="00417008" w:rsidP="00417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О</w:t>
      </w:r>
      <w:r w:rsidRPr="00417008">
        <w:rPr>
          <w:rFonts w:ascii="Times New Roman" w:hAnsi="Times New Roman"/>
          <w:sz w:val="28"/>
          <w:szCs w:val="28"/>
        </w:rPr>
        <w:t>плата взноса производится</w:t>
      </w:r>
      <w:r w:rsidRPr="00417008">
        <w:rPr>
          <w:rFonts w:ascii="Times New Roman" w:hAnsi="Times New Roman"/>
          <w:bCs/>
          <w:sz w:val="28"/>
          <w:szCs w:val="28"/>
        </w:rPr>
        <w:t xml:space="preserve"> до  </w:t>
      </w:r>
      <w:r w:rsidRPr="00417008">
        <w:rPr>
          <w:rFonts w:ascii="Times New Roman" w:hAnsi="Times New Roman"/>
          <w:b/>
          <w:bCs/>
          <w:sz w:val="28"/>
          <w:szCs w:val="28"/>
        </w:rPr>
        <w:t>10 марта 2024 г</w:t>
      </w:r>
      <w:r w:rsidRPr="00417008">
        <w:rPr>
          <w:rFonts w:ascii="Times New Roman" w:hAnsi="Times New Roman"/>
          <w:bCs/>
          <w:sz w:val="28"/>
          <w:szCs w:val="28"/>
        </w:rPr>
        <w:t>.</w:t>
      </w:r>
      <w:r w:rsidRPr="00417008">
        <w:rPr>
          <w:rFonts w:ascii="Times New Roman" w:hAnsi="Times New Roman"/>
          <w:sz w:val="28"/>
          <w:szCs w:val="28"/>
        </w:rPr>
        <w:t xml:space="preserve"> в б</w:t>
      </w:r>
      <w:r w:rsidRPr="00417008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417008">
        <w:rPr>
          <w:rFonts w:ascii="Times New Roman" w:hAnsi="Times New Roman"/>
          <w:sz w:val="28"/>
          <w:szCs w:val="28"/>
        </w:rPr>
        <w:t>счетом-фактурой обращаться</w:t>
      </w:r>
      <w:r w:rsidRPr="00417008">
        <w:rPr>
          <w:rFonts w:ascii="Times New Roman" w:hAnsi="Times New Roman"/>
          <w:bCs/>
          <w:sz w:val="28"/>
          <w:szCs w:val="28"/>
        </w:rPr>
        <w:t xml:space="preserve"> </w:t>
      </w:r>
      <w:r w:rsidRPr="00417008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417008">
        <w:rPr>
          <w:rFonts w:ascii="Times New Roman" w:hAnsi="Times New Roman"/>
          <w:bCs/>
          <w:sz w:val="28"/>
          <w:szCs w:val="28"/>
        </w:rPr>
        <w:t xml:space="preserve"> по </w:t>
      </w:r>
      <w:r w:rsidRPr="00417008">
        <w:rPr>
          <w:rFonts w:ascii="Times New Roman" w:hAnsi="Times New Roman"/>
          <w:sz w:val="28"/>
          <w:szCs w:val="28"/>
        </w:rPr>
        <w:t xml:space="preserve">тел. </w:t>
      </w:r>
      <w:r w:rsidR="00A3604F">
        <w:rPr>
          <w:rFonts w:ascii="Times New Roman" w:hAnsi="Times New Roman"/>
          <w:sz w:val="28"/>
          <w:szCs w:val="28"/>
        </w:rPr>
        <w:t xml:space="preserve"> 89146874721</w:t>
      </w:r>
      <w:r w:rsidRPr="00417008">
        <w:rPr>
          <w:rFonts w:ascii="Times New Roman" w:hAnsi="Times New Roman"/>
          <w:sz w:val="28"/>
          <w:szCs w:val="28"/>
        </w:rPr>
        <w:t>).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690039 г. Владивосток, ул. Русская, 40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ИНН 2539009825 , КПП 254301001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7008">
        <w:rPr>
          <w:rFonts w:ascii="Times New Roman" w:hAnsi="Times New Roman"/>
          <w:bCs/>
          <w:sz w:val="28"/>
          <w:szCs w:val="28"/>
        </w:rPr>
        <w:t xml:space="preserve">МИНФИН Приморского края (ГАПОУ «ПККИ», </w:t>
      </w:r>
      <w:proofErr w:type="gramEnd"/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7008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 30206У21970)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Дальневосточный ГУ Банка России //УФК по Приморскому краю г. Владивосток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700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 03224643050000002000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17008">
        <w:rPr>
          <w:rFonts w:ascii="Times New Roman" w:hAnsi="Times New Roman"/>
          <w:bCs/>
          <w:sz w:val="28"/>
          <w:szCs w:val="28"/>
        </w:rPr>
        <w:t>кор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 40102810545370000012       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БИК 010507002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ОКТМО 05701000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КБК 00000000000000000130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Почтовый адрес филиала ГАПОУ «ПККИ» в г. Находке:</w:t>
      </w:r>
    </w:p>
    <w:p w:rsidR="00417008" w:rsidRPr="00417008" w:rsidRDefault="00417008" w:rsidP="004170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692909 г. Находка, ул.25 Октября д.13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 xml:space="preserve">   Т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>ел.: 8(4236) 625911</w:t>
      </w:r>
    </w:p>
    <w:p w:rsidR="00417008" w:rsidRDefault="00417008" w:rsidP="00417008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745530" w:rsidRPr="00417008" w:rsidRDefault="00745530" w:rsidP="00417008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>ПРОГРАММНЫЕ ТРЕБОВАНИЯ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17008">
        <w:rPr>
          <w:rFonts w:ascii="Times New Roman" w:hAnsi="Times New Roman"/>
          <w:bCs/>
          <w:sz w:val="28"/>
          <w:szCs w:val="28"/>
        </w:rPr>
        <w:t xml:space="preserve">(конкурсная программа в номинациях солистов </w:t>
      </w:r>
      <w:proofErr w:type="gramEnd"/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и ансамблей исполняется наизусть) 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17008">
        <w:rPr>
          <w:rFonts w:ascii="Times New Roman" w:hAnsi="Times New Roman"/>
          <w:b/>
          <w:bCs/>
          <w:sz w:val="28"/>
          <w:szCs w:val="28"/>
          <w:u w:val="single"/>
        </w:rPr>
        <w:t>СОЛИСТЫ: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7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12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Полифоническое произведение (инвенция, прелюдия  и т.д.) или произведение крупной формы (соната, фантазия, рондо)</w:t>
      </w:r>
      <w:proofErr w:type="gramEnd"/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3. Произведение по выбору участника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417008" w:rsidRPr="00417008" w:rsidRDefault="00417008" w:rsidP="0041700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417008" w:rsidRPr="00417008" w:rsidRDefault="00417008" w:rsidP="00417008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Полифоническое произведение (инвенция, прелюдия, фуга и  т.д.) </w:t>
      </w:r>
    </w:p>
    <w:p w:rsidR="00417008" w:rsidRPr="00417008" w:rsidRDefault="00417008" w:rsidP="00417008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Произведение  крупной формы (соната, концерт, фантазия, рондо) </w:t>
      </w:r>
    </w:p>
    <w:p w:rsidR="00417008" w:rsidRPr="00417008" w:rsidRDefault="00417008" w:rsidP="0041700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3.Произведение по выбору участника.</w:t>
      </w:r>
    </w:p>
    <w:p w:rsidR="00417008" w:rsidRPr="00417008" w:rsidRDefault="00417008" w:rsidP="0041700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>Домра, балалайка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7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 (включая обработку народной мелодии)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417008" w:rsidRPr="00417008" w:rsidRDefault="00417008" w:rsidP="004170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Время выступления до 12 минут.  </w:t>
      </w:r>
    </w:p>
    <w:p w:rsidR="00417008" w:rsidRPr="00417008" w:rsidRDefault="00417008" w:rsidP="0041700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417008" w:rsidRPr="00417008" w:rsidRDefault="00417008" w:rsidP="0041700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417008" w:rsidRPr="00417008" w:rsidRDefault="00417008" w:rsidP="00417008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Произведение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характера </w:t>
      </w:r>
    </w:p>
    <w:p w:rsidR="00417008" w:rsidRPr="00417008" w:rsidRDefault="00417008" w:rsidP="0041700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(Одно из трех произведений написано в 16-17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в.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417008">
        <w:rPr>
          <w:rFonts w:ascii="Times New Roman" w:hAnsi="Times New Roman"/>
          <w:bCs/>
          <w:sz w:val="28"/>
          <w:szCs w:val="28"/>
        </w:rPr>
        <w:t>.)</w:t>
      </w:r>
    </w:p>
    <w:p w:rsidR="00417008" w:rsidRPr="00417008" w:rsidRDefault="00417008" w:rsidP="004170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417008" w:rsidRPr="00417008" w:rsidRDefault="00417008" w:rsidP="004170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417008" w:rsidRPr="00417008" w:rsidRDefault="00417008" w:rsidP="00417008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417008" w:rsidRPr="00417008" w:rsidRDefault="00417008" w:rsidP="00417008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417008" w:rsidRPr="00417008" w:rsidRDefault="00417008" w:rsidP="00417008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Произведение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характера</w:t>
      </w:r>
    </w:p>
    <w:p w:rsidR="00417008" w:rsidRPr="00417008" w:rsidRDefault="00417008" w:rsidP="004170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(Одно из трех произведений написано в 16-17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в.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417008">
        <w:rPr>
          <w:rFonts w:ascii="Times New Roman" w:hAnsi="Times New Roman"/>
          <w:bCs/>
          <w:sz w:val="28"/>
          <w:szCs w:val="28"/>
        </w:rPr>
        <w:t>.)</w:t>
      </w:r>
    </w:p>
    <w:p w:rsidR="00417008" w:rsidRPr="00417008" w:rsidRDefault="00417008" w:rsidP="004170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>Гитара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7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1. Оригинальное произведение,  написанное в классический или романтический период (Сор,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lastRenderedPageBreak/>
        <w:t>2. Оригинальное произведение для гитары современных  зарубежных и российских композиторов.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12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2. Оригинальное произведение,  написанное в классический или романтический период (Сор,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 3. Оригинальное произведение для гитары современных композиторов или обработка народной мелодии</w:t>
      </w:r>
    </w:p>
    <w:p w:rsid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530" w:rsidRPr="00417008" w:rsidRDefault="00745530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417008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417008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2.  Произведение крупной формы (вариации, соната </w:t>
      </w:r>
      <w:r w:rsidRPr="0041700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17008">
        <w:rPr>
          <w:rFonts w:ascii="Times New Roman" w:hAnsi="Times New Roman"/>
          <w:bCs/>
          <w:sz w:val="28"/>
          <w:szCs w:val="28"/>
        </w:rPr>
        <w:t xml:space="preserve"> ч. или </w:t>
      </w:r>
      <w:r w:rsidRPr="0041700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17008">
        <w:rPr>
          <w:rFonts w:ascii="Times New Roman" w:hAnsi="Times New Roman"/>
          <w:bCs/>
          <w:sz w:val="28"/>
          <w:szCs w:val="28"/>
        </w:rPr>
        <w:t xml:space="preserve"> и </w:t>
      </w:r>
      <w:r w:rsidRPr="0041700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17008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417008" w:rsidRPr="00417008" w:rsidRDefault="00417008" w:rsidP="0041700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3. Оригинальное произведение для гитары современных композиторов или обработка народной мелодии.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17008">
        <w:rPr>
          <w:rFonts w:ascii="Times New Roman" w:hAnsi="Times New Roman"/>
          <w:b/>
          <w:bCs/>
          <w:sz w:val="28"/>
          <w:szCs w:val="28"/>
          <w:u w:val="single"/>
        </w:rPr>
        <w:t>АНСАМБЛИ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>Гитара</w:t>
      </w:r>
      <w:r w:rsidRPr="00417008">
        <w:rPr>
          <w:rFonts w:ascii="Times New Roman" w:hAnsi="Times New Roman"/>
          <w:bCs/>
          <w:sz w:val="28"/>
          <w:szCs w:val="28"/>
        </w:rPr>
        <w:t xml:space="preserve"> (малые и большие составы)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Программа свободная (3 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произведения). Одно из трех произведений программы  написано до 19 века (включительно).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/>
          <w:bCs/>
          <w:sz w:val="28"/>
          <w:szCs w:val="28"/>
        </w:rPr>
        <w:t xml:space="preserve">Народные инструменты </w:t>
      </w:r>
      <w:r w:rsidRPr="00417008">
        <w:rPr>
          <w:rFonts w:ascii="Times New Roman" w:hAnsi="Times New Roman"/>
          <w:bCs/>
          <w:sz w:val="28"/>
          <w:szCs w:val="28"/>
        </w:rPr>
        <w:t>(малые и большие составы)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>Время выступления  до 15 минут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008">
        <w:rPr>
          <w:rFonts w:ascii="Times New Roman" w:hAnsi="Times New Roman"/>
          <w:bCs/>
          <w:sz w:val="28"/>
          <w:szCs w:val="28"/>
        </w:rPr>
        <w:t xml:space="preserve">Программа свободная (3  </w:t>
      </w:r>
      <w:proofErr w:type="gramStart"/>
      <w:r w:rsidRPr="00417008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417008">
        <w:rPr>
          <w:rFonts w:ascii="Times New Roman" w:hAnsi="Times New Roman"/>
          <w:bCs/>
          <w:sz w:val="28"/>
          <w:szCs w:val="28"/>
        </w:rPr>
        <w:t xml:space="preserve"> произведения)</w:t>
      </w:r>
    </w:p>
    <w:p w:rsidR="00417008" w:rsidRPr="00417008" w:rsidRDefault="00417008" w:rsidP="0041700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08" w:rsidRDefault="00417008" w:rsidP="0041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17008">
        <w:rPr>
          <w:rFonts w:ascii="Times New Roman" w:hAnsi="Times New Roman"/>
          <w:b/>
          <w:bCs/>
          <w:sz w:val="28"/>
          <w:szCs w:val="28"/>
          <w:u w:val="single"/>
        </w:rPr>
        <w:t>ОРКЕСТРЫ</w:t>
      </w:r>
    </w:p>
    <w:p w:rsidR="00745530" w:rsidRPr="00417008" w:rsidRDefault="00745530" w:rsidP="0041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5530" w:rsidRDefault="00417008" w:rsidP="00745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Программа свободная, не менее 3-х произведений (время выступления до 20 минут). Допускается участие преподавателей.</w:t>
      </w:r>
    </w:p>
    <w:p w:rsidR="00745530" w:rsidRDefault="00745530" w:rsidP="00745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30" w:rsidRDefault="00745530" w:rsidP="00745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530" w:rsidRDefault="00A3604F" w:rsidP="007455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5B2D">
        <w:rPr>
          <w:rFonts w:ascii="Times New Roman" w:hAnsi="Times New Roman"/>
          <w:b/>
          <w:bCs/>
          <w:iCs/>
          <w:sz w:val="24"/>
          <w:szCs w:val="24"/>
        </w:rPr>
        <w:t>ТЕХНИЧЕСКИЕ ТРЕБОВАНИЯ К ВИДЕОЗАПИСИ И ПЕРЕСЫЛКЕ</w:t>
      </w:r>
    </w:p>
    <w:p w:rsidR="00745530" w:rsidRDefault="00A3604F" w:rsidP="007455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66EB">
        <w:rPr>
          <w:rFonts w:ascii="Times New Roman" w:hAnsi="Times New Roman"/>
          <w:bCs/>
          <w:iCs/>
          <w:sz w:val="28"/>
          <w:szCs w:val="28"/>
        </w:rPr>
        <w:t xml:space="preserve">Конкурсная программа записывается одним файлом без остановки видеосъемки между произведениями, без аудио и видеомонтажа. Не допускается дополнительная обработка звука и видеоматериала.  В кадре непрерывно должны быть видны руки, инструменты и лица исполнителей. </w:t>
      </w:r>
    </w:p>
    <w:p w:rsidR="00A3604F" w:rsidRPr="00745530" w:rsidRDefault="00A3604F" w:rsidP="007455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5B2D">
        <w:rPr>
          <w:rFonts w:ascii="Times New Roman" w:hAnsi="Times New Roman"/>
          <w:bCs/>
          <w:iCs/>
          <w:sz w:val="28"/>
          <w:szCs w:val="28"/>
        </w:rPr>
        <w:t>Запись конкурсной програ</w:t>
      </w:r>
      <w:r>
        <w:rPr>
          <w:rFonts w:ascii="Times New Roman" w:hAnsi="Times New Roman"/>
          <w:bCs/>
          <w:iCs/>
          <w:sz w:val="28"/>
          <w:szCs w:val="28"/>
        </w:rPr>
        <w:t xml:space="preserve">ммы производится </w:t>
      </w:r>
      <w:r w:rsidRPr="00065B2D">
        <w:rPr>
          <w:rFonts w:ascii="Times New Roman" w:hAnsi="Times New Roman"/>
          <w:bCs/>
          <w:iCs/>
          <w:sz w:val="28"/>
          <w:szCs w:val="28"/>
        </w:rPr>
        <w:t>в формате MP4, MOV, MTS.</w:t>
      </w:r>
      <w:r w:rsidR="007455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5B2D">
        <w:rPr>
          <w:rFonts w:ascii="Times New Roman" w:hAnsi="Times New Roman"/>
          <w:bCs/>
          <w:iCs/>
          <w:sz w:val="28"/>
          <w:szCs w:val="28"/>
        </w:rPr>
        <w:t xml:space="preserve">Порядок исполняемой программы должен соответствовать программе в заявке. </w:t>
      </w:r>
      <w:r w:rsidRPr="00065B2D">
        <w:rPr>
          <w:rFonts w:ascii="Times New Roman" w:hAnsi="Times New Roman"/>
          <w:bCs/>
          <w:iCs/>
          <w:sz w:val="28"/>
          <w:szCs w:val="28"/>
        </w:rPr>
        <w:lastRenderedPageBreak/>
        <w:t>Видеофайл должен содержать только конкурсную программу. Записи, высланные с нарушением установленного регламента, не принимаются к участию в конкурсе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3604F" w:rsidRDefault="00A3604F" w:rsidP="00A3604F">
      <w:pPr>
        <w:keepNext/>
        <w:spacing w:after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065B2D">
        <w:rPr>
          <w:rFonts w:ascii="Times New Roman" w:hAnsi="Times New Roman"/>
          <w:bCs/>
          <w:iCs/>
          <w:sz w:val="28"/>
          <w:szCs w:val="28"/>
        </w:rPr>
        <w:t xml:space="preserve">Видеозаписи должны быть отправлены по электронной почте вместе с заявкой не позднее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04F">
        <w:rPr>
          <w:rFonts w:ascii="Times New Roman" w:hAnsi="Times New Roman"/>
          <w:b/>
          <w:bCs/>
          <w:iCs/>
          <w:sz w:val="28"/>
          <w:szCs w:val="28"/>
        </w:rPr>
        <w:t>10 марта 2024</w:t>
      </w:r>
      <w:r w:rsidRPr="00BB6200">
        <w:rPr>
          <w:rFonts w:ascii="Times New Roman" w:hAnsi="Times New Roman"/>
          <w:b/>
          <w:bCs/>
          <w:iCs/>
          <w:sz w:val="28"/>
          <w:szCs w:val="28"/>
        </w:rPr>
        <w:t xml:space="preserve"> г</w:t>
      </w:r>
      <w:r w:rsidRPr="00BB620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065B2D">
        <w:rPr>
          <w:rFonts w:ascii="Times New Roman" w:hAnsi="Times New Roman"/>
          <w:bCs/>
          <w:iCs/>
          <w:sz w:val="28"/>
          <w:szCs w:val="28"/>
        </w:rPr>
        <w:t>в виде прикрепленного файла, либо в виде гиперссылки на облачные хранилища.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3604F" w:rsidRDefault="00A3604F" w:rsidP="00A3604F">
      <w:pPr>
        <w:keepNext/>
        <w:spacing w:after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Каждый видеофайл должен быть подписан. </w:t>
      </w:r>
    </w:p>
    <w:p w:rsidR="00A3604F" w:rsidRDefault="00A3604F" w:rsidP="00A3604F">
      <w:pPr>
        <w:keepNext/>
        <w:spacing w:after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Например: </w:t>
      </w:r>
    </w:p>
    <w:p w:rsidR="00A3604F" w:rsidRDefault="00A3604F" w:rsidP="00A3604F">
      <w:pPr>
        <w:pStyle w:val="aa"/>
        <w:keepNext/>
        <w:numPr>
          <w:ilvl w:val="0"/>
          <w:numId w:val="28"/>
        </w:numPr>
        <w:spacing w:after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9E4259">
        <w:rPr>
          <w:rFonts w:ascii="Times New Roman" w:hAnsi="Times New Roman"/>
          <w:bCs/>
          <w:iCs/>
          <w:sz w:val="28"/>
          <w:szCs w:val="28"/>
        </w:rPr>
        <w:t>Иванов А.</w:t>
      </w:r>
      <w:r>
        <w:rPr>
          <w:rFonts w:ascii="Times New Roman" w:hAnsi="Times New Roman"/>
          <w:bCs/>
          <w:iCs/>
          <w:sz w:val="28"/>
          <w:szCs w:val="28"/>
        </w:rPr>
        <w:t>, преп. Петрова В.В.</w:t>
      </w:r>
      <w:r w:rsidRPr="009E4259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Находка ДШИ №1</w:t>
      </w:r>
      <w:r w:rsidRPr="009E425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45530">
        <w:rPr>
          <w:rFonts w:ascii="Times New Roman" w:hAnsi="Times New Roman"/>
          <w:bCs/>
          <w:iCs/>
          <w:sz w:val="28"/>
          <w:szCs w:val="28"/>
        </w:rPr>
        <w:t>солист, средняя группа</w:t>
      </w:r>
    </w:p>
    <w:p w:rsidR="00745530" w:rsidRPr="009E4259" w:rsidRDefault="00745530" w:rsidP="00745530">
      <w:pPr>
        <w:pStyle w:val="aa"/>
        <w:keepNext/>
        <w:spacing w:after="0"/>
        <w:ind w:left="142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A3604F" w:rsidRDefault="00A3604F" w:rsidP="00A3604F">
      <w:pPr>
        <w:keepNext/>
        <w:spacing w:after="0"/>
        <w:ind w:firstLine="708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Оргкомитет конкурса по электронной почте подтверждает получение</w:t>
      </w:r>
      <w:r w:rsidRPr="009E425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заявки и видеофайла. Если подтверждение не поступило, то необходимо позвонить по                 тел. 8 914 700 54 94 (администратор Евгения Валентиновна Алиева) </w:t>
      </w:r>
    </w:p>
    <w:p w:rsid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4F" w:rsidRPr="00417008" w:rsidRDefault="00A3604F" w:rsidP="0074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008">
        <w:rPr>
          <w:rFonts w:ascii="Times New Roman" w:hAnsi="Times New Roman"/>
          <w:b/>
          <w:sz w:val="28"/>
          <w:szCs w:val="28"/>
        </w:rPr>
        <w:t>ЗАЯВКА</w:t>
      </w:r>
    </w:p>
    <w:p w:rsidR="00417008" w:rsidRPr="00417008" w:rsidRDefault="00417008" w:rsidP="00417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Отчество _______________________________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Дата рождения 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Домашний адрес, телефон_____________________ 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ФИО родителей (полностью)_____________ 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Класс, инструмент ____________________________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Фамилия, имя, отчество педагога</w:t>
      </w:r>
      <w:r w:rsidR="00745530">
        <w:rPr>
          <w:rFonts w:ascii="Times New Roman" w:hAnsi="Times New Roman"/>
          <w:sz w:val="28"/>
          <w:szCs w:val="28"/>
        </w:rPr>
        <w:t>, телефон</w:t>
      </w:r>
      <w:r w:rsidRPr="00417008">
        <w:rPr>
          <w:rFonts w:ascii="Times New Roman" w:hAnsi="Times New Roman"/>
          <w:sz w:val="28"/>
          <w:szCs w:val="28"/>
        </w:rPr>
        <w:t>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Фамилия, имя, отчество концертмейстера__________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Адрес школы_________________________________________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417008" w:rsidRPr="00417008" w:rsidRDefault="00417008" w:rsidP="0041700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1.___________________________________________________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2.__________________________________________________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08">
        <w:rPr>
          <w:rFonts w:ascii="Times New Roman" w:hAnsi="Times New Roman"/>
          <w:sz w:val="28"/>
          <w:szCs w:val="28"/>
        </w:rPr>
        <w:t>3.___________________________________________________</w:t>
      </w: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08" w:rsidRDefault="0041700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5530">
        <w:rPr>
          <w:rFonts w:ascii="Times New Roman" w:hAnsi="Times New Roman"/>
          <w:b/>
          <w:sz w:val="28"/>
          <w:szCs w:val="28"/>
        </w:rPr>
        <w:t>Обязательно указать хронометраж исполняемых произведений.</w:t>
      </w: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6C8" w:rsidRPr="007B3B04" w:rsidRDefault="000046C8" w:rsidP="000046C8">
      <w:pPr>
        <w:pStyle w:val="Default"/>
        <w:jc w:val="right"/>
        <w:rPr>
          <w:b/>
          <w:sz w:val="28"/>
          <w:szCs w:val="28"/>
          <w:u w:val="single"/>
        </w:rPr>
      </w:pPr>
      <w:r w:rsidRPr="007B3B04">
        <w:rPr>
          <w:b/>
          <w:sz w:val="28"/>
          <w:szCs w:val="28"/>
          <w:u w:val="single"/>
        </w:rPr>
        <w:lastRenderedPageBreak/>
        <w:t>Образец</w:t>
      </w:r>
    </w:p>
    <w:p w:rsidR="000046C8" w:rsidRDefault="000046C8" w:rsidP="000046C8">
      <w:pPr>
        <w:pStyle w:val="Default"/>
        <w:jc w:val="center"/>
        <w:rPr>
          <w:b/>
          <w:sz w:val="28"/>
          <w:szCs w:val="28"/>
        </w:rPr>
      </w:pPr>
    </w:p>
    <w:p w:rsidR="000046C8" w:rsidRDefault="000046C8" w:rsidP="000046C8">
      <w:pPr>
        <w:pStyle w:val="Default"/>
        <w:jc w:val="center"/>
        <w:rPr>
          <w:b/>
          <w:sz w:val="28"/>
          <w:szCs w:val="28"/>
        </w:rPr>
      </w:pPr>
    </w:p>
    <w:p w:rsidR="000046C8" w:rsidRPr="006D77E8" w:rsidRDefault="000046C8" w:rsidP="000046C8">
      <w:pPr>
        <w:pStyle w:val="Default"/>
        <w:jc w:val="center"/>
        <w:rPr>
          <w:b/>
          <w:sz w:val="28"/>
          <w:szCs w:val="28"/>
        </w:rPr>
      </w:pPr>
      <w:r w:rsidRPr="006D77E8">
        <w:rPr>
          <w:b/>
          <w:sz w:val="28"/>
          <w:szCs w:val="28"/>
        </w:rPr>
        <w:t>Заявление</w:t>
      </w:r>
    </w:p>
    <w:p w:rsidR="000046C8" w:rsidRPr="006D77E8" w:rsidRDefault="000046C8" w:rsidP="000046C8">
      <w:pPr>
        <w:pStyle w:val="Default"/>
        <w:jc w:val="center"/>
        <w:rPr>
          <w:b/>
          <w:sz w:val="28"/>
          <w:szCs w:val="28"/>
        </w:rPr>
      </w:pPr>
      <w:r w:rsidRPr="006D77E8">
        <w:rPr>
          <w:b/>
          <w:sz w:val="28"/>
          <w:szCs w:val="28"/>
        </w:rPr>
        <w:t>о согласии на обработку персональных данных</w:t>
      </w:r>
    </w:p>
    <w:p w:rsidR="000046C8" w:rsidRPr="006D77E8" w:rsidRDefault="000046C8" w:rsidP="000046C8">
      <w:pPr>
        <w:pStyle w:val="Default"/>
        <w:jc w:val="center"/>
        <w:rPr>
          <w:b/>
          <w:sz w:val="28"/>
          <w:szCs w:val="28"/>
        </w:rPr>
      </w:pPr>
      <w:proofErr w:type="gramStart"/>
      <w:r w:rsidRPr="006D77E8">
        <w:rPr>
          <w:b/>
          <w:i/>
          <w:iCs/>
          <w:sz w:val="28"/>
          <w:szCs w:val="28"/>
        </w:rPr>
        <w:t>(в соответствии с требованиями федерального закона</w:t>
      </w:r>
      <w:proofErr w:type="gramEnd"/>
    </w:p>
    <w:p w:rsidR="000046C8" w:rsidRPr="006D77E8" w:rsidRDefault="000046C8" w:rsidP="000046C8">
      <w:pPr>
        <w:pStyle w:val="Default"/>
        <w:jc w:val="center"/>
        <w:rPr>
          <w:b/>
          <w:i/>
          <w:iCs/>
          <w:sz w:val="28"/>
          <w:szCs w:val="28"/>
        </w:rPr>
      </w:pPr>
      <w:r w:rsidRPr="006D77E8">
        <w:rPr>
          <w:b/>
          <w:i/>
          <w:iCs/>
          <w:sz w:val="28"/>
          <w:szCs w:val="28"/>
        </w:rPr>
        <w:t>от 27.07.2006 № 152-ФЗ «О персональных данных»)</w:t>
      </w:r>
    </w:p>
    <w:p w:rsidR="000046C8" w:rsidRPr="006D77E8" w:rsidRDefault="000046C8" w:rsidP="000046C8">
      <w:pPr>
        <w:pStyle w:val="Default"/>
        <w:spacing w:line="360" w:lineRule="auto"/>
        <w:jc w:val="center"/>
      </w:pP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>Я,___________________________________________________________________________</w:t>
      </w:r>
      <w:proofErr w:type="gramStart"/>
      <w:r w:rsidRPr="007B3B04">
        <w:rPr>
          <w:sz w:val="26"/>
          <w:szCs w:val="26"/>
        </w:rPr>
        <w:t xml:space="preserve"> ,</w:t>
      </w:r>
      <w:proofErr w:type="gramEnd"/>
    </w:p>
    <w:p w:rsidR="000046C8" w:rsidRPr="007B3B04" w:rsidRDefault="000046C8" w:rsidP="000046C8">
      <w:pPr>
        <w:pStyle w:val="Default"/>
        <w:jc w:val="center"/>
        <w:rPr>
          <w:sz w:val="26"/>
          <w:szCs w:val="26"/>
          <w:vertAlign w:val="superscript"/>
        </w:rPr>
      </w:pPr>
      <w:r w:rsidRPr="007B3B04">
        <w:rPr>
          <w:sz w:val="26"/>
          <w:szCs w:val="26"/>
          <w:vertAlign w:val="superscript"/>
        </w:rPr>
        <w:t>(ФИО или субъекта персональных данных)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>зарегистрированны</w:t>
      </w:r>
      <w:proofErr w:type="gramStart"/>
      <w:r w:rsidRPr="007B3B04">
        <w:rPr>
          <w:sz w:val="26"/>
          <w:szCs w:val="26"/>
        </w:rPr>
        <w:t>й(</w:t>
      </w:r>
      <w:proofErr w:type="gramEnd"/>
      <w:r w:rsidRPr="007B3B04">
        <w:rPr>
          <w:sz w:val="26"/>
          <w:szCs w:val="26"/>
        </w:rPr>
        <w:t>-</w:t>
      </w:r>
      <w:proofErr w:type="spellStart"/>
      <w:r w:rsidRPr="007B3B04">
        <w:rPr>
          <w:sz w:val="26"/>
          <w:szCs w:val="26"/>
        </w:rPr>
        <w:t>ая</w:t>
      </w:r>
      <w:proofErr w:type="spellEnd"/>
      <w:r w:rsidRPr="007B3B04">
        <w:rPr>
          <w:sz w:val="26"/>
          <w:szCs w:val="26"/>
        </w:rPr>
        <w:t>) по адресу:_______________________________________________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 xml:space="preserve">____________________________________________________________________________ , 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  <w:vertAlign w:val="superscript"/>
        </w:rPr>
      </w:pPr>
      <w:r w:rsidRPr="007B3B04">
        <w:rPr>
          <w:sz w:val="26"/>
          <w:szCs w:val="26"/>
          <w:vertAlign w:val="superscript"/>
        </w:rPr>
        <w:t xml:space="preserve">                                                                                     (Индекс и адрес, где зарегистрирован субъект персональных данных) 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 xml:space="preserve">основной документ, удостоверяющий личность_____________________________________ 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  <w:vertAlign w:val="superscript"/>
        </w:rPr>
      </w:pPr>
      <w:r w:rsidRPr="007B3B04">
        <w:rPr>
          <w:sz w:val="26"/>
          <w:szCs w:val="26"/>
        </w:rPr>
        <w:t xml:space="preserve">                                                                                             </w:t>
      </w:r>
      <w:r w:rsidRPr="007B3B04">
        <w:rPr>
          <w:sz w:val="26"/>
          <w:szCs w:val="26"/>
          <w:vertAlign w:val="superscript"/>
        </w:rPr>
        <w:t>(вид, серия, номер документа)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>____________________________________________________________________________ ,</w:t>
      </w:r>
    </w:p>
    <w:p w:rsidR="000046C8" w:rsidRPr="007B3B04" w:rsidRDefault="000046C8" w:rsidP="000046C8">
      <w:pPr>
        <w:pStyle w:val="Default"/>
        <w:jc w:val="center"/>
        <w:rPr>
          <w:sz w:val="26"/>
          <w:szCs w:val="26"/>
          <w:vertAlign w:val="superscript"/>
        </w:rPr>
      </w:pPr>
      <w:r w:rsidRPr="007B3B04">
        <w:rPr>
          <w:sz w:val="26"/>
          <w:szCs w:val="26"/>
          <w:vertAlign w:val="superscript"/>
        </w:rPr>
        <w:t>(сведения о выдавшем органе и дате выдачи документа)</w:t>
      </w:r>
    </w:p>
    <w:p w:rsidR="000046C8" w:rsidRPr="007B3B04" w:rsidRDefault="000046C8" w:rsidP="000046C8">
      <w:pPr>
        <w:pStyle w:val="Default"/>
        <w:rPr>
          <w:sz w:val="26"/>
          <w:szCs w:val="26"/>
        </w:rPr>
      </w:pPr>
      <w:r w:rsidRPr="007B3B04">
        <w:rPr>
          <w:sz w:val="26"/>
          <w:szCs w:val="26"/>
        </w:rPr>
        <w:t xml:space="preserve">даю свое согласие на обработку своих персональных данных/ персональных данных моего несовершеннолетнего ребенка _____________________________________________________________________________, </w:t>
      </w:r>
    </w:p>
    <w:p w:rsidR="000046C8" w:rsidRPr="007B3B04" w:rsidRDefault="000046C8" w:rsidP="000046C8">
      <w:pPr>
        <w:pStyle w:val="Default"/>
        <w:jc w:val="center"/>
        <w:rPr>
          <w:sz w:val="26"/>
          <w:szCs w:val="26"/>
          <w:vertAlign w:val="superscript"/>
        </w:rPr>
      </w:pPr>
      <w:r w:rsidRPr="007B3B04">
        <w:rPr>
          <w:sz w:val="26"/>
          <w:szCs w:val="26"/>
          <w:vertAlign w:val="superscript"/>
        </w:rPr>
        <w:t>(ФИО прописью, без сокращений)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 xml:space="preserve"> а именно, совершение действий, предусмотренных пунктом 3 части первой статьи 3 Федерального закона от 27 июля 2006 г № 152-ФЗ «О персональных данных» и подтверждаю, что давая такое согласие, я действую по своей воле и в своих интересах. 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</w:p>
    <w:p w:rsidR="000046C8" w:rsidRPr="000046C8" w:rsidRDefault="000046C8" w:rsidP="000046C8">
      <w:pPr>
        <w:pStyle w:val="Default"/>
        <w:ind w:firstLine="708"/>
        <w:jc w:val="both"/>
        <w:rPr>
          <w:rFonts w:eastAsia="Calibri"/>
          <w:b/>
          <w:color w:val="auto"/>
          <w:sz w:val="26"/>
          <w:szCs w:val="26"/>
        </w:rPr>
      </w:pPr>
      <w:r w:rsidRPr="007B3B04">
        <w:rPr>
          <w:rFonts w:eastAsia="Calibri"/>
          <w:b/>
          <w:color w:val="auto"/>
          <w:sz w:val="26"/>
          <w:szCs w:val="26"/>
        </w:rPr>
        <w:t xml:space="preserve">Согласие дается мною с целью участия в </w:t>
      </w:r>
      <w:r w:rsidRPr="000046C8">
        <w:rPr>
          <w:rFonts w:eastAsia="Calibri"/>
          <w:b/>
          <w:color w:val="auto"/>
          <w:sz w:val="26"/>
          <w:szCs w:val="26"/>
        </w:rPr>
        <w:t>XIV Крае</w:t>
      </w:r>
      <w:r>
        <w:rPr>
          <w:rFonts w:eastAsia="Calibri"/>
          <w:b/>
          <w:color w:val="auto"/>
          <w:sz w:val="26"/>
          <w:szCs w:val="26"/>
        </w:rPr>
        <w:t xml:space="preserve">вом конкурсе юных исполнителей </w:t>
      </w:r>
      <w:r w:rsidRPr="000046C8">
        <w:rPr>
          <w:rFonts w:eastAsia="Calibri"/>
          <w:b/>
          <w:color w:val="auto"/>
          <w:sz w:val="26"/>
          <w:szCs w:val="26"/>
        </w:rPr>
        <w:t>на народных инструментах</w:t>
      </w:r>
      <w:r w:rsidRPr="007B3B04">
        <w:rPr>
          <w:rFonts w:eastAsia="Calibri"/>
          <w:b/>
          <w:color w:val="auto"/>
          <w:sz w:val="26"/>
          <w:szCs w:val="26"/>
        </w:rPr>
        <w:t xml:space="preserve">,  </w:t>
      </w:r>
      <w:r>
        <w:rPr>
          <w:rFonts w:eastAsia="Calibri"/>
          <w:b/>
          <w:color w:val="auto"/>
          <w:sz w:val="26"/>
          <w:szCs w:val="26"/>
        </w:rPr>
        <w:t>22-23 марта 2024</w:t>
      </w:r>
      <w:r w:rsidRPr="007B3B04">
        <w:rPr>
          <w:rFonts w:eastAsia="Calibri"/>
          <w:b/>
          <w:color w:val="auto"/>
          <w:sz w:val="26"/>
          <w:szCs w:val="26"/>
        </w:rPr>
        <w:t xml:space="preserve"> г.  в городе Находке.  </w:t>
      </w:r>
      <w:r w:rsidRPr="007B3B04">
        <w:rPr>
          <w:rFonts w:eastAsia="Calibri"/>
          <w:color w:val="auto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  <w:r w:rsidRPr="007B3B04">
        <w:rPr>
          <w:sz w:val="26"/>
          <w:szCs w:val="26"/>
        </w:rPr>
        <w:t xml:space="preserve">_____________________________________________________________________________ </w:t>
      </w:r>
    </w:p>
    <w:p w:rsidR="000046C8" w:rsidRPr="007B3B04" w:rsidRDefault="000046C8" w:rsidP="000046C8">
      <w:pPr>
        <w:pStyle w:val="Default"/>
        <w:jc w:val="center"/>
        <w:rPr>
          <w:sz w:val="26"/>
          <w:szCs w:val="26"/>
          <w:vertAlign w:val="superscript"/>
        </w:rPr>
      </w:pPr>
      <w:r w:rsidRPr="007B3B04">
        <w:rPr>
          <w:sz w:val="26"/>
          <w:szCs w:val="26"/>
          <w:vertAlign w:val="superscript"/>
        </w:rPr>
        <w:t>(подпись, ФИО прописью, без сокращений)</w:t>
      </w: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</w:p>
    <w:p w:rsidR="000046C8" w:rsidRPr="007B3B04" w:rsidRDefault="000046C8" w:rsidP="000046C8">
      <w:pPr>
        <w:pStyle w:val="Default"/>
        <w:jc w:val="both"/>
        <w:rPr>
          <w:sz w:val="26"/>
          <w:szCs w:val="26"/>
        </w:rPr>
      </w:pPr>
    </w:p>
    <w:p w:rsidR="000046C8" w:rsidRPr="007B3B04" w:rsidRDefault="000046C8" w:rsidP="000046C8">
      <w:pPr>
        <w:pStyle w:val="3"/>
        <w:shd w:val="clear" w:color="auto" w:fill="auto"/>
        <w:tabs>
          <w:tab w:val="left" w:leader="underscore" w:pos="10905"/>
          <w:tab w:val="left" w:leader="underscore" w:pos="11846"/>
          <w:tab w:val="left" w:leader="underscore" w:pos="21618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«______»    ______________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20____</w:t>
      </w:r>
      <w:r w:rsidRPr="007B3B04">
        <w:rPr>
          <w:sz w:val="26"/>
          <w:szCs w:val="26"/>
        </w:rPr>
        <w:t xml:space="preserve"> год.</w:t>
      </w:r>
    </w:p>
    <w:p w:rsidR="000046C8" w:rsidRPr="00745530" w:rsidRDefault="000046C8" w:rsidP="00417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7008" w:rsidRPr="00417008" w:rsidRDefault="00417008" w:rsidP="00417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E8" w:rsidRPr="00417008" w:rsidRDefault="00854FE8" w:rsidP="00417008">
      <w:pPr>
        <w:rPr>
          <w:rFonts w:ascii="Times New Roman" w:hAnsi="Times New Roman"/>
          <w:sz w:val="28"/>
          <w:szCs w:val="28"/>
        </w:rPr>
      </w:pPr>
    </w:p>
    <w:sectPr w:rsidR="00854FE8" w:rsidRPr="00417008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0" w:rsidRDefault="006F5EA0">
      <w:pPr>
        <w:spacing w:after="0" w:line="240" w:lineRule="auto"/>
      </w:pPr>
      <w:r>
        <w:separator/>
      </w:r>
    </w:p>
  </w:endnote>
  <w:endnote w:type="continuationSeparator" w:id="0">
    <w:p w:rsidR="006F5EA0" w:rsidRDefault="006F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6F5E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039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6F5E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0" w:rsidRDefault="006F5EA0">
      <w:pPr>
        <w:spacing w:after="0" w:line="240" w:lineRule="auto"/>
      </w:pPr>
      <w:r>
        <w:separator/>
      </w:r>
    </w:p>
  </w:footnote>
  <w:footnote w:type="continuationSeparator" w:id="0">
    <w:p w:rsidR="006F5EA0" w:rsidRDefault="006F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3F"/>
    <w:multiLevelType w:val="hybridMultilevel"/>
    <w:tmpl w:val="0A6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CDE"/>
    <w:multiLevelType w:val="hybridMultilevel"/>
    <w:tmpl w:val="307C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B305C"/>
    <w:multiLevelType w:val="hybridMultilevel"/>
    <w:tmpl w:val="55D41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6F80"/>
    <w:multiLevelType w:val="hybridMultilevel"/>
    <w:tmpl w:val="B83C4CD2"/>
    <w:lvl w:ilvl="0" w:tplc="E976FF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2F9"/>
    <w:multiLevelType w:val="hybridMultilevel"/>
    <w:tmpl w:val="B7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C6EF2"/>
    <w:multiLevelType w:val="hybridMultilevel"/>
    <w:tmpl w:val="8388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1269D3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CB3798"/>
    <w:multiLevelType w:val="hybridMultilevel"/>
    <w:tmpl w:val="6CD6E5A2"/>
    <w:lvl w:ilvl="0" w:tplc="2B222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1BCC"/>
    <w:multiLevelType w:val="hybridMultilevel"/>
    <w:tmpl w:val="15CA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F7ECA"/>
    <w:multiLevelType w:val="hybridMultilevel"/>
    <w:tmpl w:val="BFF0D59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F235F7"/>
    <w:multiLevelType w:val="hybridMultilevel"/>
    <w:tmpl w:val="3F10A2AC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D54946"/>
    <w:multiLevelType w:val="hybridMultilevel"/>
    <w:tmpl w:val="B120875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8"/>
  </w:num>
  <w:num w:numId="10">
    <w:abstractNumId w:val="3"/>
  </w:num>
  <w:num w:numId="11">
    <w:abstractNumId w:val="24"/>
  </w:num>
  <w:num w:numId="12">
    <w:abstractNumId w:val="17"/>
  </w:num>
  <w:num w:numId="13">
    <w:abstractNumId w:val="19"/>
  </w:num>
  <w:num w:numId="14">
    <w:abstractNumId w:val="11"/>
  </w:num>
  <w:num w:numId="15">
    <w:abstractNumId w:val="5"/>
  </w:num>
  <w:num w:numId="16">
    <w:abstractNumId w:val="22"/>
  </w:num>
  <w:num w:numId="17">
    <w:abstractNumId w:val="27"/>
  </w:num>
  <w:num w:numId="18">
    <w:abstractNumId w:val="23"/>
  </w:num>
  <w:num w:numId="19">
    <w:abstractNumId w:val="7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26"/>
  </w:num>
  <w:num w:numId="25">
    <w:abstractNumId w:val="14"/>
  </w:num>
  <w:num w:numId="26">
    <w:abstractNumId w:val="16"/>
  </w:num>
  <w:num w:numId="27">
    <w:abstractNumId w:val="2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46C8"/>
    <w:rsid w:val="0003279E"/>
    <w:rsid w:val="00046F44"/>
    <w:rsid w:val="00052A8C"/>
    <w:rsid w:val="00075CF6"/>
    <w:rsid w:val="00082A8A"/>
    <w:rsid w:val="000B0C8B"/>
    <w:rsid w:val="000B139D"/>
    <w:rsid w:val="000C23F2"/>
    <w:rsid w:val="000D0F21"/>
    <w:rsid w:val="000E4BAA"/>
    <w:rsid w:val="000F4517"/>
    <w:rsid w:val="00133E3A"/>
    <w:rsid w:val="00152E73"/>
    <w:rsid w:val="001A07C9"/>
    <w:rsid w:val="001A752E"/>
    <w:rsid w:val="001C598B"/>
    <w:rsid w:val="001D1DAA"/>
    <w:rsid w:val="001D36BD"/>
    <w:rsid w:val="001F0F4B"/>
    <w:rsid w:val="001F2800"/>
    <w:rsid w:val="001F2E00"/>
    <w:rsid w:val="001F456A"/>
    <w:rsid w:val="001F6CB2"/>
    <w:rsid w:val="00213F4F"/>
    <w:rsid w:val="002261C3"/>
    <w:rsid w:val="00226D6D"/>
    <w:rsid w:val="002360A5"/>
    <w:rsid w:val="00275C3B"/>
    <w:rsid w:val="002E5FE9"/>
    <w:rsid w:val="002F180D"/>
    <w:rsid w:val="00311E75"/>
    <w:rsid w:val="0032091B"/>
    <w:rsid w:val="00325535"/>
    <w:rsid w:val="0032703E"/>
    <w:rsid w:val="00357DBF"/>
    <w:rsid w:val="00381944"/>
    <w:rsid w:val="00390E6C"/>
    <w:rsid w:val="00393B4B"/>
    <w:rsid w:val="003A1A6F"/>
    <w:rsid w:val="003A2C8E"/>
    <w:rsid w:val="003A3B70"/>
    <w:rsid w:val="003A570A"/>
    <w:rsid w:val="003B6F68"/>
    <w:rsid w:val="004060DA"/>
    <w:rsid w:val="00406AC8"/>
    <w:rsid w:val="00417008"/>
    <w:rsid w:val="004172D2"/>
    <w:rsid w:val="00450CAA"/>
    <w:rsid w:val="004853EA"/>
    <w:rsid w:val="00492437"/>
    <w:rsid w:val="004C5D0F"/>
    <w:rsid w:val="004F0E76"/>
    <w:rsid w:val="004F54F3"/>
    <w:rsid w:val="004F755A"/>
    <w:rsid w:val="0050122D"/>
    <w:rsid w:val="005065FB"/>
    <w:rsid w:val="00521E38"/>
    <w:rsid w:val="00523843"/>
    <w:rsid w:val="00544792"/>
    <w:rsid w:val="0057359B"/>
    <w:rsid w:val="0058542C"/>
    <w:rsid w:val="005A6A35"/>
    <w:rsid w:val="005A6A9F"/>
    <w:rsid w:val="005C5C41"/>
    <w:rsid w:val="005C6CF6"/>
    <w:rsid w:val="006156E9"/>
    <w:rsid w:val="00624401"/>
    <w:rsid w:val="00626194"/>
    <w:rsid w:val="0063690A"/>
    <w:rsid w:val="00666F6B"/>
    <w:rsid w:val="006712E6"/>
    <w:rsid w:val="006932E1"/>
    <w:rsid w:val="006B0146"/>
    <w:rsid w:val="006B6256"/>
    <w:rsid w:val="006F5EA0"/>
    <w:rsid w:val="006F71A4"/>
    <w:rsid w:val="00732373"/>
    <w:rsid w:val="00745530"/>
    <w:rsid w:val="00753B08"/>
    <w:rsid w:val="0076676F"/>
    <w:rsid w:val="00787FFE"/>
    <w:rsid w:val="007A0C52"/>
    <w:rsid w:val="007C102C"/>
    <w:rsid w:val="007C1325"/>
    <w:rsid w:val="00817F9E"/>
    <w:rsid w:val="00821061"/>
    <w:rsid w:val="00821489"/>
    <w:rsid w:val="00843035"/>
    <w:rsid w:val="00850A07"/>
    <w:rsid w:val="00854FE8"/>
    <w:rsid w:val="008947D3"/>
    <w:rsid w:val="00894B06"/>
    <w:rsid w:val="00956064"/>
    <w:rsid w:val="00971F85"/>
    <w:rsid w:val="0097551A"/>
    <w:rsid w:val="00985BCB"/>
    <w:rsid w:val="0099468B"/>
    <w:rsid w:val="00996481"/>
    <w:rsid w:val="009973C7"/>
    <w:rsid w:val="009B4D73"/>
    <w:rsid w:val="009E2EB1"/>
    <w:rsid w:val="009E5B22"/>
    <w:rsid w:val="00A07BCF"/>
    <w:rsid w:val="00A160FC"/>
    <w:rsid w:val="00A27343"/>
    <w:rsid w:val="00A30E82"/>
    <w:rsid w:val="00A3604F"/>
    <w:rsid w:val="00A442EA"/>
    <w:rsid w:val="00A82D44"/>
    <w:rsid w:val="00AA11C6"/>
    <w:rsid w:val="00AC54D2"/>
    <w:rsid w:val="00AE0D94"/>
    <w:rsid w:val="00B208D7"/>
    <w:rsid w:val="00B42BE8"/>
    <w:rsid w:val="00B50D5D"/>
    <w:rsid w:val="00B91348"/>
    <w:rsid w:val="00B92A88"/>
    <w:rsid w:val="00B97396"/>
    <w:rsid w:val="00C3591C"/>
    <w:rsid w:val="00C37E6D"/>
    <w:rsid w:val="00C4531B"/>
    <w:rsid w:val="00C80BA9"/>
    <w:rsid w:val="00C83946"/>
    <w:rsid w:val="00C93701"/>
    <w:rsid w:val="00CC5D01"/>
    <w:rsid w:val="00D155CA"/>
    <w:rsid w:val="00D26581"/>
    <w:rsid w:val="00D676C0"/>
    <w:rsid w:val="00D84039"/>
    <w:rsid w:val="00D87022"/>
    <w:rsid w:val="00DA1464"/>
    <w:rsid w:val="00DE475B"/>
    <w:rsid w:val="00E02A99"/>
    <w:rsid w:val="00E146E2"/>
    <w:rsid w:val="00E63FBF"/>
    <w:rsid w:val="00E7070A"/>
    <w:rsid w:val="00EA0CEF"/>
    <w:rsid w:val="00EA4B0E"/>
    <w:rsid w:val="00ED69A0"/>
    <w:rsid w:val="00EF6223"/>
    <w:rsid w:val="00F4647A"/>
    <w:rsid w:val="00FA1FAD"/>
    <w:rsid w:val="00FB226F"/>
    <w:rsid w:val="00FC7073"/>
    <w:rsid w:val="00FE26FC"/>
    <w:rsid w:val="00FE49A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  <w:style w:type="table" w:styleId="ab">
    <w:name w:val="Table Grid"/>
    <w:basedOn w:val="a1"/>
    <w:uiPriority w:val="59"/>
    <w:rsid w:val="003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604F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locked/>
    <w:rsid w:val="000046C8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3">
    <w:name w:val="Основной текст3"/>
    <w:basedOn w:val="a"/>
    <w:link w:val="ad"/>
    <w:rsid w:val="000046C8"/>
    <w:pPr>
      <w:widowControl w:val="0"/>
      <w:shd w:val="clear" w:color="auto" w:fill="FFFFFF"/>
      <w:spacing w:after="0" w:line="0" w:lineRule="atLeast"/>
      <w:ind w:hanging="1100"/>
    </w:pPr>
    <w:rPr>
      <w:rFonts w:ascii="Times New Roman" w:hAnsi="Times New Roman"/>
      <w:sz w:val="85"/>
      <w:szCs w:val="85"/>
      <w:lang w:eastAsia="en-US"/>
    </w:rPr>
  </w:style>
  <w:style w:type="paragraph" w:customStyle="1" w:styleId="Default">
    <w:name w:val="Default"/>
    <w:rsid w:val="00004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  <w:style w:type="table" w:styleId="ab">
    <w:name w:val="Table Grid"/>
    <w:basedOn w:val="a1"/>
    <w:uiPriority w:val="59"/>
    <w:rsid w:val="003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604F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locked/>
    <w:rsid w:val="000046C8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3">
    <w:name w:val="Основной текст3"/>
    <w:basedOn w:val="a"/>
    <w:link w:val="ad"/>
    <w:rsid w:val="000046C8"/>
    <w:pPr>
      <w:widowControl w:val="0"/>
      <w:shd w:val="clear" w:color="auto" w:fill="FFFFFF"/>
      <w:spacing w:after="0" w:line="0" w:lineRule="atLeast"/>
      <w:ind w:hanging="1100"/>
    </w:pPr>
    <w:rPr>
      <w:rFonts w:ascii="Times New Roman" w:hAnsi="Times New Roman"/>
      <w:sz w:val="85"/>
      <w:szCs w:val="85"/>
      <w:lang w:eastAsia="en-US"/>
    </w:rPr>
  </w:style>
  <w:style w:type="paragraph" w:customStyle="1" w:styleId="Default">
    <w:name w:val="Default"/>
    <w:rsid w:val="00004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FD21-8AA9-40F5-9767-BAC6454D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93</cp:revision>
  <cp:lastPrinted>2019-05-27T00:30:00Z</cp:lastPrinted>
  <dcterms:created xsi:type="dcterms:W3CDTF">2015-01-20T10:57:00Z</dcterms:created>
  <dcterms:modified xsi:type="dcterms:W3CDTF">2023-11-08T23:15:00Z</dcterms:modified>
</cp:coreProperties>
</file>