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68" w:rsidRDefault="00BE2E68" w:rsidP="00BE2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географии на 2 семестр</w:t>
      </w:r>
    </w:p>
    <w:p w:rsidR="00BE7DDA" w:rsidRPr="00BE2E68" w:rsidRDefault="00BE7DDA" w:rsidP="00BE2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68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BE7DDA" w:rsidRPr="00BE2E68" w:rsidRDefault="00BE7DDA" w:rsidP="00BE2E68">
      <w:pPr>
        <w:numPr>
          <w:ilvl w:val="0"/>
          <w:numId w:val="2"/>
        </w:numPr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BE2E68">
        <w:rPr>
          <w:rFonts w:ascii="Times New Roman" w:hAnsi="Times New Roman" w:cs="Times New Roman"/>
          <w:sz w:val="28"/>
          <w:szCs w:val="28"/>
        </w:rPr>
        <w:t>Просмотрите обучающее видео по теме «Россия в современном мире»</w:t>
      </w:r>
    </w:p>
    <w:p w:rsidR="00FF4849" w:rsidRPr="00BE2E68" w:rsidRDefault="00BE7DDA" w:rsidP="00BE2E6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E2E6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https://www.youtube.com/watch?v=_lZmL_MTFX0</w:t>
        </w:r>
      </w:hyperlink>
    </w:p>
    <w:p w:rsidR="00BE7DDA" w:rsidRPr="00BE2E68" w:rsidRDefault="00BE7DDA" w:rsidP="00BE2E68">
      <w:pPr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BE2E68">
        <w:rPr>
          <w:rFonts w:ascii="Times New Roman" w:hAnsi="Times New Roman" w:cs="Times New Roman"/>
          <w:sz w:val="28"/>
          <w:szCs w:val="28"/>
        </w:rPr>
        <w:t xml:space="preserve">Выпишите план изучения темы. </w:t>
      </w:r>
    </w:p>
    <w:p w:rsidR="00BE7DDA" w:rsidRPr="00BE2E68" w:rsidRDefault="00BE2E68" w:rsidP="00BE2E68">
      <w:pPr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</w:t>
      </w:r>
      <w:r w:rsidR="00BE7DDA" w:rsidRPr="00BE2E68">
        <w:rPr>
          <w:rFonts w:ascii="Times New Roman" w:hAnsi="Times New Roman" w:cs="Times New Roman"/>
          <w:sz w:val="28"/>
          <w:szCs w:val="28"/>
        </w:rPr>
        <w:t xml:space="preserve"> 3-4 </w:t>
      </w:r>
      <w:proofErr w:type="gramStart"/>
      <w:r w:rsidR="00BE7DDA" w:rsidRPr="00BE2E6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BE7DDA" w:rsidRPr="00BE2E68">
        <w:rPr>
          <w:rFonts w:ascii="Times New Roman" w:hAnsi="Times New Roman" w:cs="Times New Roman"/>
          <w:sz w:val="28"/>
          <w:szCs w:val="28"/>
        </w:rPr>
        <w:t xml:space="preserve"> факта по каждому пункту.</w:t>
      </w:r>
    </w:p>
    <w:p w:rsidR="00BE7DDA" w:rsidRPr="00BE2E68" w:rsidRDefault="00BE7DDA" w:rsidP="00BE2E6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68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BE7DDA" w:rsidRPr="00BE2E68" w:rsidRDefault="00BE7DDA" w:rsidP="00BE2E68">
      <w:pPr>
        <w:numPr>
          <w:ilvl w:val="0"/>
          <w:numId w:val="3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BE2E68">
        <w:rPr>
          <w:rFonts w:ascii="Times New Roman" w:hAnsi="Times New Roman" w:cs="Times New Roman"/>
          <w:sz w:val="28"/>
          <w:szCs w:val="28"/>
        </w:rPr>
        <w:t xml:space="preserve">Просмотрите обучающее видео по теме «Зарубежная Азия» </w:t>
      </w:r>
      <w:hyperlink r:id="rId6" w:history="1">
        <w:r w:rsidRPr="00BE2E6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https://www.youtube.com/watch?v=x-sImLNks_k</w:t>
        </w:r>
      </w:hyperlink>
    </w:p>
    <w:p w:rsidR="00BE7DDA" w:rsidRPr="00BE2E68" w:rsidRDefault="00BE2E68" w:rsidP="00BE2E68">
      <w:pPr>
        <w:numPr>
          <w:ilvl w:val="0"/>
          <w:numId w:val="3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</w:t>
      </w:r>
      <w:r w:rsidR="00A2240E" w:rsidRPr="00BE2E68">
        <w:rPr>
          <w:rFonts w:ascii="Times New Roman" w:hAnsi="Times New Roman" w:cs="Times New Roman"/>
          <w:sz w:val="28"/>
          <w:szCs w:val="28"/>
        </w:rPr>
        <w:t xml:space="preserve"> таблицу по трём странам</w:t>
      </w:r>
      <w:r>
        <w:rPr>
          <w:rFonts w:ascii="Times New Roman" w:hAnsi="Times New Roman" w:cs="Times New Roman"/>
          <w:sz w:val="28"/>
          <w:szCs w:val="28"/>
        </w:rPr>
        <w:t xml:space="preserve"> – Япония, Китай, Индия</w:t>
      </w:r>
      <w:r w:rsidR="00A2240E" w:rsidRPr="00BE2E68">
        <w:rPr>
          <w:rFonts w:ascii="Times New Roman" w:hAnsi="Times New Roman" w:cs="Times New Roman"/>
          <w:sz w:val="28"/>
          <w:szCs w:val="28"/>
        </w:rPr>
        <w:t>.</w:t>
      </w:r>
    </w:p>
    <w:p w:rsidR="00BE7DDA" w:rsidRDefault="00A2240E" w:rsidP="00BE2E68">
      <w:pPr>
        <w:numPr>
          <w:ilvl w:val="0"/>
          <w:numId w:val="3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 w:rsidRPr="00BE2E68">
        <w:rPr>
          <w:rFonts w:ascii="Times New Roman" w:hAnsi="Times New Roman" w:cs="Times New Roman"/>
          <w:sz w:val="28"/>
          <w:szCs w:val="28"/>
        </w:rPr>
        <w:t>Дополнить каждую из трёх колонок 1-2 фактами по каждой из стран.</w:t>
      </w:r>
    </w:p>
    <w:p w:rsidR="00BE2E68" w:rsidRDefault="00BE2E68" w:rsidP="00BE2E6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A2240E" w:rsidRPr="00BE2E68" w:rsidRDefault="00A2240E" w:rsidP="00BE2E6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68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A2240E" w:rsidRPr="00BE2E68" w:rsidRDefault="00A2240E" w:rsidP="00BE2E68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BE2E68">
        <w:rPr>
          <w:rFonts w:ascii="Times New Roman" w:hAnsi="Times New Roman" w:cs="Times New Roman"/>
          <w:i/>
          <w:sz w:val="28"/>
          <w:szCs w:val="28"/>
        </w:rPr>
        <w:t>Выберите одну и</w:t>
      </w:r>
      <w:r w:rsidR="00BE2E68" w:rsidRPr="00BE2E68">
        <w:rPr>
          <w:rFonts w:ascii="Times New Roman" w:hAnsi="Times New Roman" w:cs="Times New Roman"/>
          <w:i/>
          <w:sz w:val="28"/>
          <w:szCs w:val="28"/>
        </w:rPr>
        <w:t>з стран Западной Европы и охарактеризуйте по плану:</w:t>
      </w:r>
    </w:p>
    <w:p w:rsidR="00A2240E" w:rsidRPr="00BE2E68" w:rsidRDefault="00A2240E" w:rsidP="00BE2E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4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68">
        <w:rPr>
          <w:rFonts w:ascii="Times New Roman" w:hAnsi="Times New Roman" w:cs="Times New Roman"/>
          <w:color w:val="000000"/>
          <w:sz w:val="28"/>
          <w:szCs w:val="28"/>
        </w:rPr>
        <w:t>Общие сведения о стране: государственное устройство, столица, участие в международных военных и экономических организациях (при описании региона этот пункт опускается).</w:t>
      </w:r>
    </w:p>
    <w:p w:rsidR="00A2240E" w:rsidRPr="00BE2E68" w:rsidRDefault="00A2240E" w:rsidP="00BE2E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4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68">
        <w:rPr>
          <w:rFonts w:ascii="Times New Roman" w:hAnsi="Times New Roman" w:cs="Times New Roman"/>
          <w:color w:val="000000"/>
          <w:sz w:val="28"/>
          <w:szCs w:val="28"/>
        </w:rPr>
        <w:t>Размеры страны (региона).</w:t>
      </w:r>
    </w:p>
    <w:p w:rsidR="00A2240E" w:rsidRPr="00BE2E68" w:rsidRDefault="00A2240E" w:rsidP="00BE2E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4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68">
        <w:rPr>
          <w:rFonts w:ascii="Times New Roman" w:hAnsi="Times New Roman" w:cs="Times New Roman"/>
          <w:color w:val="000000"/>
          <w:sz w:val="28"/>
          <w:szCs w:val="28"/>
        </w:rPr>
        <w:t>Положение страны на материке (или региона в стране).</w:t>
      </w:r>
    </w:p>
    <w:p w:rsidR="00A2240E" w:rsidRPr="00BE2E68" w:rsidRDefault="00A2240E" w:rsidP="00BE2E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4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68">
        <w:rPr>
          <w:rFonts w:ascii="Times New Roman" w:hAnsi="Times New Roman" w:cs="Times New Roman"/>
          <w:color w:val="000000"/>
          <w:sz w:val="28"/>
          <w:szCs w:val="28"/>
        </w:rPr>
        <w:t>Океаны и моря, омывающие берега страны (региона).</w:t>
      </w:r>
    </w:p>
    <w:p w:rsidR="00A2240E" w:rsidRPr="00BE2E68" w:rsidRDefault="00A2240E" w:rsidP="00BE2E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4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68">
        <w:rPr>
          <w:rFonts w:ascii="Times New Roman" w:hAnsi="Times New Roman" w:cs="Times New Roman"/>
          <w:color w:val="000000"/>
          <w:sz w:val="28"/>
          <w:szCs w:val="28"/>
        </w:rPr>
        <w:t>Особенности географического положения, наличия природных ресурсов.</w:t>
      </w:r>
    </w:p>
    <w:p w:rsidR="00A2240E" w:rsidRPr="00BE2E68" w:rsidRDefault="00A2240E" w:rsidP="00BE2E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4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68">
        <w:rPr>
          <w:rFonts w:ascii="Times New Roman" w:hAnsi="Times New Roman" w:cs="Times New Roman"/>
          <w:color w:val="000000"/>
          <w:sz w:val="28"/>
          <w:szCs w:val="28"/>
        </w:rPr>
        <w:t>Численность и размещение населения.</w:t>
      </w:r>
    </w:p>
    <w:p w:rsidR="00A2240E" w:rsidRPr="00BE2E68" w:rsidRDefault="00A2240E" w:rsidP="00BE2E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4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68">
        <w:rPr>
          <w:rFonts w:ascii="Times New Roman" w:hAnsi="Times New Roman" w:cs="Times New Roman"/>
          <w:color w:val="000000"/>
          <w:sz w:val="28"/>
          <w:szCs w:val="28"/>
        </w:rPr>
        <w:t>Структура населения (половой, возрастной, национальный и рели</w:t>
      </w:r>
      <w:r w:rsidRPr="00BE2E68">
        <w:rPr>
          <w:rFonts w:ascii="Times New Roman" w:hAnsi="Times New Roman" w:cs="Times New Roman"/>
          <w:color w:val="000000"/>
          <w:sz w:val="28"/>
          <w:szCs w:val="28"/>
        </w:rPr>
        <w:softHyphen/>
        <w:t>гиозный состав).</w:t>
      </w:r>
    </w:p>
    <w:p w:rsidR="00A2240E" w:rsidRPr="00BE2E68" w:rsidRDefault="00A2240E" w:rsidP="00BE2E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4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68">
        <w:rPr>
          <w:rFonts w:ascii="Times New Roman" w:hAnsi="Times New Roman" w:cs="Times New Roman"/>
          <w:color w:val="000000"/>
          <w:sz w:val="28"/>
          <w:szCs w:val="28"/>
        </w:rPr>
        <w:t>Особенности городского и сельского населения, уровень урбаниза</w:t>
      </w:r>
      <w:r w:rsidRPr="00BE2E68">
        <w:rPr>
          <w:rFonts w:ascii="Times New Roman" w:hAnsi="Times New Roman" w:cs="Times New Roman"/>
          <w:color w:val="000000"/>
          <w:sz w:val="28"/>
          <w:szCs w:val="28"/>
        </w:rPr>
        <w:softHyphen/>
        <w:t>ции, крупнейшие города и агломерации.</w:t>
      </w:r>
    </w:p>
    <w:p w:rsidR="00A2240E" w:rsidRPr="00BE2E68" w:rsidRDefault="00A2240E" w:rsidP="00BE2E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4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68">
        <w:rPr>
          <w:rFonts w:ascii="Times New Roman" w:hAnsi="Times New Roman" w:cs="Times New Roman"/>
          <w:color w:val="000000"/>
          <w:sz w:val="28"/>
          <w:szCs w:val="28"/>
        </w:rPr>
        <w:t>Характерные черты миграции населения.</w:t>
      </w:r>
    </w:p>
    <w:p w:rsidR="00A2240E" w:rsidRPr="00BE2E68" w:rsidRDefault="00A2240E" w:rsidP="00BE2E6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45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E68">
        <w:rPr>
          <w:rFonts w:ascii="Times New Roman" w:hAnsi="Times New Roman" w:cs="Times New Roman"/>
          <w:color w:val="000000"/>
          <w:sz w:val="28"/>
          <w:szCs w:val="28"/>
        </w:rPr>
        <w:t>Основные черты трудовых ресурсов, их количественные и качест</w:t>
      </w:r>
      <w:r w:rsidRPr="00BE2E68">
        <w:rPr>
          <w:rFonts w:ascii="Times New Roman" w:hAnsi="Times New Roman" w:cs="Times New Roman"/>
          <w:color w:val="000000"/>
          <w:sz w:val="28"/>
          <w:szCs w:val="28"/>
        </w:rPr>
        <w:softHyphen/>
        <w:t>венные характеристики и занятость экономически активного населения в различных отраслях хозяйства.</w:t>
      </w:r>
    </w:p>
    <w:p w:rsidR="00A2240E" w:rsidRPr="00BE2E68" w:rsidRDefault="00A2240E" w:rsidP="00BE2E68">
      <w:pPr>
        <w:rPr>
          <w:rFonts w:ascii="Times New Roman" w:hAnsi="Times New Roman" w:cs="Times New Roman"/>
          <w:sz w:val="28"/>
          <w:szCs w:val="28"/>
        </w:rPr>
      </w:pPr>
    </w:p>
    <w:sectPr w:rsidR="00A2240E" w:rsidRPr="00BE2E68" w:rsidSect="003B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718"/>
    <w:multiLevelType w:val="hybridMultilevel"/>
    <w:tmpl w:val="1DE07AA8"/>
    <w:lvl w:ilvl="0" w:tplc="3E7C6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C4323"/>
    <w:multiLevelType w:val="hybridMultilevel"/>
    <w:tmpl w:val="64F45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1E0D"/>
    <w:multiLevelType w:val="multilevel"/>
    <w:tmpl w:val="242A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CD4AAD"/>
    <w:multiLevelType w:val="hybridMultilevel"/>
    <w:tmpl w:val="1B504E08"/>
    <w:lvl w:ilvl="0" w:tplc="67E658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530C5B"/>
    <w:multiLevelType w:val="multilevel"/>
    <w:tmpl w:val="7CE2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C4963"/>
    <w:multiLevelType w:val="multilevel"/>
    <w:tmpl w:val="2F868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34130"/>
    <w:multiLevelType w:val="multilevel"/>
    <w:tmpl w:val="19F8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F0A6A"/>
    <w:multiLevelType w:val="multilevel"/>
    <w:tmpl w:val="57EE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DA"/>
    <w:rsid w:val="00106EB3"/>
    <w:rsid w:val="003B4FD2"/>
    <w:rsid w:val="00543A94"/>
    <w:rsid w:val="00A2240E"/>
    <w:rsid w:val="00BE2E68"/>
    <w:rsid w:val="00BE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D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240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240E"/>
    <w:rPr>
      <w:b/>
      <w:bCs/>
    </w:rPr>
  </w:style>
  <w:style w:type="character" w:customStyle="1" w:styleId="notforprint">
    <w:name w:val="not_for_print"/>
    <w:basedOn w:val="a0"/>
    <w:rsid w:val="00A22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-sImLNks_k" TargetMode="External"/><Relationship Id="rId5" Type="http://schemas.openxmlformats.org/officeDocument/2006/relationships/hyperlink" Target="https://www.youtube.com/watch?v=_lZmL_MTF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2023-02-02T11:29:00Z</dcterms:created>
  <dcterms:modified xsi:type="dcterms:W3CDTF">2023-02-02T12:01:00Z</dcterms:modified>
</cp:coreProperties>
</file>